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40" w:rsidRDefault="000D6540" w:rsidP="008B42F1">
      <w:pPr>
        <w:spacing w:line="276" w:lineRule="auto"/>
        <w:ind w:left="5387" w:firstLine="0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67CAA" w:rsidTr="00AF1C0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AA" w:rsidRDefault="00567CAA" w:rsidP="00AF1C0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AA" w:rsidRPr="00933B86" w:rsidRDefault="00567CAA" w:rsidP="00AF1C0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E17BC">
              <w:rPr>
                <w:b/>
                <w:sz w:val="28"/>
                <w:szCs w:val="28"/>
              </w:rPr>
              <w:t>306I_</w:t>
            </w:r>
            <w:r w:rsidR="00933B86">
              <w:rPr>
                <w:b/>
                <w:sz w:val="28"/>
                <w:szCs w:val="28"/>
              </w:rPr>
              <w:t>415</w:t>
            </w:r>
          </w:p>
        </w:tc>
      </w:tr>
      <w:tr w:rsidR="00567CAA" w:rsidTr="00AF1C0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AA" w:rsidRDefault="00567CAA" w:rsidP="00AF1C0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AA" w:rsidRPr="00567CAA" w:rsidRDefault="00567CAA" w:rsidP="00AF1C0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2334989</w:t>
            </w:r>
          </w:p>
        </w:tc>
      </w:tr>
    </w:tbl>
    <w:p w:rsidR="004068A3" w:rsidRPr="00083D75" w:rsidRDefault="00637309" w:rsidP="00637309">
      <w:pPr>
        <w:tabs>
          <w:tab w:val="right" w:pos="10207"/>
        </w:tabs>
        <w:spacing w:line="276" w:lineRule="auto"/>
        <w:ind w:left="5670" w:right="-2"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</w:t>
      </w:r>
    </w:p>
    <w:p w:rsidR="00567CAA" w:rsidRDefault="00567CAA" w:rsidP="00567CAA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7CAA" w:rsidRDefault="00567CAA" w:rsidP="00567C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7CAA" w:rsidRPr="00EB40C8" w:rsidRDefault="00567CAA" w:rsidP="00567C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7CAA" w:rsidRPr="00EB40C8" w:rsidRDefault="00567CAA" w:rsidP="00567CA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567CAA" w:rsidRPr="00EB40C8" w:rsidRDefault="00567CAA" w:rsidP="00567CA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0D6540" w:rsidRPr="00AF5061" w:rsidRDefault="000D6540" w:rsidP="000D6540">
      <w:pPr>
        <w:spacing w:line="276" w:lineRule="auto"/>
        <w:ind w:right="-2" w:firstLine="0"/>
        <w:rPr>
          <w:caps/>
          <w:sz w:val="26"/>
          <w:szCs w:val="26"/>
        </w:rPr>
      </w:pPr>
    </w:p>
    <w:p w:rsidR="004F6968" w:rsidRPr="00AF5061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AF5061">
        <w:t>ТЕХНИЧЕСКОЕ ЗАДАНИЕ</w:t>
      </w:r>
    </w:p>
    <w:p w:rsidR="004F6968" w:rsidRPr="00933B86" w:rsidRDefault="004F6968" w:rsidP="00933B86">
      <w:pPr>
        <w:ind w:firstLine="0"/>
        <w:jc w:val="center"/>
        <w:rPr>
          <w:b/>
          <w:sz w:val="26"/>
          <w:szCs w:val="26"/>
        </w:rPr>
      </w:pPr>
      <w:r w:rsidRPr="00AF5061">
        <w:rPr>
          <w:b/>
          <w:sz w:val="26"/>
          <w:szCs w:val="26"/>
        </w:rPr>
        <w:t xml:space="preserve">на </w:t>
      </w:r>
      <w:r w:rsidR="00612811" w:rsidRPr="00AF5061">
        <w:rPr>
          <w:b/>
          <w:sz w:val="26"/>
          <w:szCs w:val="26"/>
        </w:rPr>
        <w:t xml:space="preserve">поставку </w:t>
      </w:r>
      <w:r w:rsidR="00567CAA">
        <w:rPr>
          <w:b/>
          <w:sz w:val="26"/>
          <w:szCs w:val="26"/>
        </w:rPr>
        <w:t>запасных частей к выключателям</w:t>
      </w:r>
      <w:r w:rsidR="00933B86">
        <w:rPr>
          <w:b/>
          <w:sz w:val="26"/>
          <w:szCs w:val="26"/>
        </w:rPr>
        <w:t xml:space="preserve"> </w:t>
      </w:r>
      <w:r w:rsidR="00567CAA" w:rsidRPr="00933B86">
        <w:rPr>
          <w:b/>
          <w:sz w:val="26"/>
          <w:szCs w:val="26"/>
        </w:rPr>
        <w:t>(</w:t>
      </w:r>
      <w:r w:rsidR="00567CAA" w:rsidRPr="00933B86">
        <w:rPr>
          <w:b/>
          <w:sz w:val="24"/>
          <w:szCs w:val="24"/>
        </w:rPr>
        <w:t xml:space="preserve">Модуль управления </w:t>
      </w:r>
      <w:r w:rsidR="00567CAA" w:rsidRPr="00933B86">
        <w:rPr>
          <w:b/>
          <w:sz w:val="26"/>
          <w:szCs w:val="26"/>
        </w:rPr>
        <w:t>TER_CM_16_2(220_1))</w:t>
      </w:r>
      <w:r w:rsidR="003F4E6C" w:rsidRPr="00933B86">
        <w:rPr>
          <w:b/>
          <w:sz w:val="26"/>
          <w:szCs w:val="26"/>
        </w:rPr>
        <w:t>.</w:t>
      </w:r>
      <w:r w:rsidR="00232E4A" w:rsidRPr="00933B86">
        <w:rPr>
          <w:b/>
          <w:sz w:val="26"/>
          <w:szCs w:val="26"/>
        </w:rPr>
        <w:t xml:space="preserve"> </w:t>
      </w:r>
      <w:r w:rsidR="009C0389" w:rsidRPr="00933B86">
        <w:rPr>
          <w:b/>
          <w:sz w:val="26"/>
          <w:szCs w:val="26"/>
        </w:rPr>
        <w:t xml:space="preserve"> Лот № </w:t>
      </w:r>
      <w:r w:rsidR="00C41807" w:rsidRPr="00933B86">
        <w:rPr>
          <w:b/>
          <w:sz w:val="26"/>
          <w:szCs w:val="26"/>
          <w:u w:val="single"/>
        </w:rPr>
        <w:t>30</w:t>
      </w:r>
      <w:r w:rsidR="008C7F33" w:rsidRPr="00933B86">
        <w:rPr>
          <w:b/>
          <w:sz w:val="26"/>
          <w:szCs w:val="26"/>
          <w:u w:val="single"/>
        </w:rPr>
        <w:t>6</w:t>
      </w:r>
      <w:r w:rsidR="008C7F33" w:rsidRPr="00933B86">
        <w:rPr>
          <w:b/>
          <w:sz w:val="26"/>
          <w:szCs w:val="26"/>
          <w:u w:val="single"/>
          <w:lang w:val="en-US"/>
        </w:rPr>
        <w:t>I</w:t>
      </w:r>
    </w:p>
    <w:p w:rsidR="000D6540" w:rsidRPr="00AF5061" w:rsidRDefault="000D6540" w:rsidP="000D6540">
      <w:pPr>
        <w:ind w:firstLine="0"/>
        <w:rPr>
          <w:sz w:val="24"/>
          <w:szCs w:val="24"/>
        </w:rPr>
      </w:pPr>
    </w:p>
    <w:p w:rsidR="00612811" w:rsidRPr="009B362E" w:rsidRDefault="00567CAA" w:rsidP="00F7292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Требования к продукции</w:t>
      </w:r>
      <w:r w:rsidR="00612811" w:rsidRPr="009B362E">
        <w:rPr>
          <w:b/>
          <w:bCs/>
          <w:sz w:val="26"/>
          <w:szCs w:val="26"/>
        </w:rPr>
        <w:t>.</w:t>
      </w:r>
    </w:p>
    <w:p w:rsidR="00612811" w:rsidRPr="009B362E" w:rsidRDefault="00567CAA" w:rsidP="006128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запасных частей должны соответствовать требованиям настоящего стандарта по рабочим чертежам, утвержденным в установленном порядке и приведенных в таблице</w:t>
      </w:r>
      <w:r w:rsidR="00612811" w:rsidRPr="009B362E">
        <w:rPr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3402"/>
      </w:tblGrid>
      <w:tr w:rsidR="00567CAA" w:rsidRPr="00447570" w:rsidTr="00447570">
        <w:trPr>
          <w:trHeight w:val="161"/>
        </w:trPr>
        <w:tc>
          <w:tcPr>
            <w:tcW w:w="7088" w:type="dxa"/>
          </w:tcPr>
          <w:p w:rsidR="00567CAA" w:rsidRPr="00447570" w:rsidRDefault="00567CAA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Наименование параметра </w:t>
            </w:r>
          </w:p>
        </w:tc>
        <w:tc>
          <w:tcPr>
            <w:tcW w:w="3402" w:type="dxa"/>
          </w:tcPr>
          <w:p w:rsidR="00567CAA" w:rsidRPr="00447570" w:rsidRDefault="00567CAA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Значение </w:t>
            </w:r>
          </w:p>
        </w:tc>
      </w:tr>
      <w:tr w:rsidR="00EF332B" w:rsidRPr="00447570" w:rsidTr="00447570">
        <w:trPr>
          <w:trHeight w:val="182"/>
        </w:trPr>
        <w:tc>
          <w:tcPr>
            <w:tcW w:w="10490" w:type="dxa"/>
            <w:gridSpan w:val="2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bCs/>
                <w:color w:val="000000"/>
              </w:rPr>
              <w:t xml:space="preserve">Оперативное питание </w:t>
            </w:r>
          </w:p>
        </w:tc>
      </w:tr>
      <w:tr w:rsidR="00EF332B" w:rsidRPr="00447570" w:rsidTr="00447570">
        <w:trPr>
          <w:trHeight w:val="412"/>
        </w:trPr>
        <w:tc>
          <w:tcPr>
            <w:tcW w:w="7088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Допустимый диапазон напряжения оперативного питания, </w:t>
            </w:r>
            <w:proofErr w:type="gramStart"/>
            <w:r w:rsidRPr="00447570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44757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EF332B" w:rsidRPr="00447570" w:rsidRDefault="00EF332B" w:rsidP="00447570">
            <w:pPr>
              <w:pStyle w:val="Default"/>
              <w:numPr>
                <w:ilvl w:val="0"/>
                <w:numId w:val="10"/>
              </w:numPr>
              <w:ind w:left="432" w:hanging="432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постоянный ток </w:t>
            </w:r>
          </w:p>
          <w:p w:rsidR="00EF332B" w:rsidRPr="00447570" w:rsidRDefault="00EF332B" w:rsidP="00447570">
            <w:pPr>
              <w:pStyle w:val="Default"/>
              <w:numPr>
                <w:ilvl w:val="0"/>
                <w:numId w:val="10"/>
              </w:numPr>
              <w:ind w:left="432" w:hanging="432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переменный ток (действующее значение) </w:t>
            </w:r>
          </w:p>
        </w:tc>
        <w:tc>
          <w:tcPr>
            <w:tcW w:w="3402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F332B" w:rsidRPr="00447570" w:rsidRDefault="00EF332B" w:rsidP="00447570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85 … 265</w:t>
            </w:r>
          </w:p>
          <w:p w:rsidR="00EF332B" w:rsidRPr="00447570" w:rsidRDefault="00EF332B" w:rsidP="00447570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85 … 265</w:t>
            </w:r>
          </w:p>
        </w:tc>
      </w:tr>
      <w:tr w:rsidR="00EF332B" w:rsidRPr="00447570" w:rsidTr="00447570">
        <w:trPr>
          <w:trHeight w:val="252"/>
        </w:trPr>
        <w:tc>
          <w:tcPr>
            <w:tcW w:w="7088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Время подготовки к отключению не более, </w:t>
            </w:r>
            <w:proofErr w:type="gramStart"/>
            <w:r w:rsidRPr="00447570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44757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EF332B" w:rsidRPr="00447570" w:rsidRDefault="00EF332B" w:rsidP="00447570">
            <w:pPr>
              <w:pStyle w:val="Default"/>
              <w:numPr>
                <w:ilvl w:val="0"/>
                <w:numId w:val="11"/>
              </w:numPr>
              <w:ind w:firstLine="567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подачи оперативного питания </w:t>
            </w:r>
          </w:p>
        </w:tc>
        <w:tc>
          <w:tcPr>
            <w:tcW w:w="3402" w:type="dxa"/>
          </w:tcPr>
          <w:p w:rsidR="00567CAA" w:rsidRPr="00447570" w:rsidRDefault="00567CAA" w:rsidP="00447570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F332B" w:rsidRPr="00447570" w:rsidRDefault="00EF332B" w:rsidP="00447570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EF332B" w:rsidRPr="00447570" w:rsidTr="00447570">
        <w:trPr>
          <w:trHeight w:val="572"/>
        </w:trPr>
        <w:tc>
          <w:tcPr>
            <w:tcW w:w="7088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Время подготовки к включению не более, </w:t>
            </w:r>
            <w:proofErr w:type="gramStart"/>
            <w:r w:rsidRPr="00447570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44757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EF332B" w:rsidRPr="00447570" w:rsidRDefault="00EF332B" w:rsidP="00447570">
            <w:pPr>
              <w:pStyle w:val="Default"/>
              <w:numPr>
                <w:ilvl w:val="0"/>
                <w:numId w:val="12"/>
              </w:numPr>
              <w:ind w:left="1429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подачи оперативного питания </w:t>
            </w:r>
          </w:p>
          <w:p w:rsidR="00EF332B" w:rsidRPr="00447570" w:rsidRDefault="00EF332B" w:rsidP="00447570">
            <w:pPr>
              <w:pStyle w:val="Default"/>
              <w:numPr>
                <w:ilvl w:val="0"/>
                <w:numId w:val="12"/>
              </w:numPr>
              <w:ind w:left="1429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предыдущей операции включения </w:t>
            </w:r>
          </w:p>
          <w:p w:rsidR="00EF332B" w:rsidRPr="00447570" w:rsidRDefault="00EF332B" w:rsidP="00447570">
            <w:pPr>
              <w:pStyle w:val="Default"/>
              <w:numPr>
                <w:ilvl w:val="0"/>
                <w:numId w:val="12"/>
              </w:numPr>
              <w:ind w:left="1429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предыдущей операции отключения </w:t>
            </w:r>
          </w:p>
        </w:tc>
        <w:tc>
          <w:tcPr>
            <w:tcW w:w="3402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F332B" w:rsidRPr="00447570" w:rsidRDefault="00EF332B" w:rsidP="00447570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15</w:t>
            </w:r>
          </w:p>
          <w:p w:rsidR="00EF332B" w:rsidRPr="00447570" w:rsidRDefault="00EF332B" w:rsidP="00447570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10</w:t>
            </w:r>
          </w:p>
          <w:p w:rsidR="00EF332B" w:rsidRPr="00447570" w:rsidRDefault="00EF332B" w:rsidP="00447570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</w:tr>
      <w:tr w:rsidR="00A369A5" w:rsidRPr="00447570" w:rsidTr="00447570">
        <w:trPr>
          <w:trHeight w:val="100"/>
        </w:trPr>
        <w:tc>
          <w:tcPr>
            <w:tcW w:w="7088" w:type="dxa"/>
          </w:tcPr>
          <w:p w:rsidR="00A369A5" w:rsidRPr="00447570" w:rsidRDefault="00A369A5" w:rsidP="00447570">
            <w:pPr>
              <w:pStyle w:val="Pa24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Средняя потребляемая активная мощность, не более, </w:t>
            </w:r>
            <w:r w:rsidR="0044757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447570">
              <w:rPr>
                <w:rFonts w:ascii="Times New Roman" w:hAnsi="Times New Roman" w:cs="Times New Roman"/>
                <w:color w:val="000000"/>
              </w:rPr>
              <w:t>Вт</w:t>
            </w:r>
            <w:proofErr w:type="gramEnd"/>
          </w:p>
        </w:tc>
        <w:tc>
          <w:tcPr>
            <w:tcW w:w="3402" w:type="dxa"/>
          </w:tcPr>
          <w:p w:rsidR="00A369A5" w:rsidRPr="00447570" w:rsidRDefault="00A369A5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EF332B" w:rsidRPr="00447570" w:rsidTr="00447570">
        <w:trPr>
          <w:trHeight w:val="92"/>
        </w:trPr>
        <w:tc>
          <w:tcPr>
            <w:tcW w:w="7088" w:type="dxa"/>
          </w:tcPr>
          <w:p w:rsidR="00EF332B" w:rsidRPr="00447570" w:rsidRDefault="00447570" w:rsidP="00447570">
            <w:pPr>
              <w:pStyle w:val="Pa24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Максимальная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мощность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A369A5" w:rsidRPr="00447570">
              <w:rPr>
                <w:rFonts w:ascii="Times New Roman" w:hAnsi="Times New Roman" w:cs="Times New Roman"/>
                <w:color w:val="000000"/>
              </w:rPr>
              <w:t>потребляемая во время заряда конденсаторов, не более, Вт</w:t>
            </w:r>
          </w:p>
        </w:tc>
        <w:tc>
          <w:tcPr>
            <w:tcW w:w="3402" w:type="dxa"/>
          </w:tcPr>
          <w:p w:rsidR="00447570" w:rsidRDefault="00447570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F332B" w:rsidRPr="00447570" w:rsidRDefault="00A369A5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60</w:t>
            </w:r>
            <w:r w:rsidR="00EF332B" w:rsidRPr="0044757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EF332B" w:rsidRPr="00447570" w:rsidTr="00447570">
        <w:trPr>
          <w:trHeight w:val="92"/>
        </w:trPr>
        <w:tc>
          <w:tcPr>
            <w:tcW w:w="7088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Бросок тока при включении не более, А </w:t>
            </w:r>
          </w:p>
        </w:tc>
        <w:tc>
          <w:tcPr>
            <w:tcW w:w="3402" w:type="dxa"/>
          </w:tcPr>
          <w:p w:rsidR="00EF332B" w:rsidRPr="00447570" w:rsidRDefault="00EF332B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</w:tr>
      <w:tr w:rsidR="00EF332B" w:rsidRPr="00447570" w:rsidTr="00447570">
        <w:trPr>
          <w:trHeight w:val="92"/>
        </w:trPr>
        <w:tc>
          <w:tcPr>
            <w:tcW w:w="7088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47570">
              <w:rPr>
                <w:rFonts w:ascii="Times New Roman" w:hAnsi="Times New Roman" w:cs="Times New Roman"/>
                <w:color w:val="000000"/>
              </w:rPr>
              <w:t>Постоянная</w:t>
            </w:r>
            <w:proofErr w:type="gramEnd"/>
            <w:r w:rsidRPr="00447570">
              <w:rPr>
                <w:rFonts w:ascii="Times New Roman" w:hAnsi="Times New Roman" w:cs="Times New Roman"/>
                <w:color w:val="000000"/>
              </w:rPr>
              <w:t xml:space="preserve"> времени броска тока, с </w:t>
            </w:r>
          </w:p>
        </w:tc>
        <w:tc>
          <w:tcPr>
            <w:tcW w:w="3402" w:type="dxa"/>
          </w:tcPr>
          <w:p w:rsidR="00EF332B" w:rsidRPr="00447570" w:rsidRDefault="00EF332B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0,004 </w:t>
            </w:r>
          </w:p>
        </w:tc>
      </w:tr>
      <w:tr w:rsidR="00EF332B" w:rsidRPr="00447570" w:rsidTr="00447570">
        <w:trPr>
          <w:trHeight w:val="92"/>
        </w:trPr>
        <w:tc>
          <w:tcPr>
            <w:tcW w:w="7088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Время Готовности к отключению после пропадания оперативного питания не менее, </w:t>
            </w:r>
            <w:proofErr w:type="gramStart"/>
            <w:r w:rsidRPr="00447570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Pr="0044757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447570" w:rsidRDefault="00447570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F332B" w:rsidRPr="00447570" w:rsidRDefault="00EF332B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60 </w:t>
            </w:r>
          </w:p>
        </w:tc>
      </w:tr>
      <w:tr w:rsidR="00EF332B" w:rsidRPr="00447570" w:rsidTr="00567CAA">
        <w:trPr>
          <w:trHeight w:val="89"/>
        </w:trPr>
        <w:tc>
          <w:tcPr>
            <w:tcW w:w="10490" w:type="dxa"/>
            <w:gridSpan w:val="2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bCs/>
                <w:color w:val="000000"/>
              </w:rPr>
              <w:t xml:space="preserve">Параметры цикла "ВО" </w:t>
            </w:r>
          </w:p>
        </w:tc>
      </w:tr>
      <w:tr w:rsidR="00EF332B" w:rsidRPr="00447570" w:rsidTr="00447570">
        <w:trPr>
          <w:trHeight w:val="92"/>
        </w:trPr>
        <w:tc>
          <w:tcPr>
            <w:tcW w:w="7088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Выполняемый цикл автоматического повторного включения </w:t>
            </w:r>
          </w:p>
        </w:tc>
        <w:tc>
          <w:tcPr>
            <w:tcW w:w="3402" w:type="dxa"/>
          </w:tcPr>
          <w:p w:rsidR="00EF332B" w:rsidRPr="00447570" w:rsidRDefault="00EF332B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О–0,3</w:t>
            </w:r>
            <w:proofErr w:type="gramStart"/>
            <w:r w:rsidRPr="00447570">
              <w:rPr>
                <w:rFonts w:ascii="Times New Roman" w:hAnsi="Times New Roman" w:cs="Times New Roman"/>
                <w:color w:val="000000"/>
              </w:rPr>
              <w:t>с–</w:t>
            </w:r>
            <w:proofErr w:type="gramEnd"/>
            <w:r w:rsidRPr="00447570">
              <w:rPr>
                <w:rFonts w:ascii="Times New Roman" w:hAnsi="Times New Roman" w:cs="Times New Roman"/>
                <w:color w:val="000000"/>
              </w:rPr>
              <w:t xml:space="preserve"> ВО–10с–ВО-10с–ВО </w:t>
            </w:r>
          </w:p>
        </w:tc>
      </w:tr>
      <w:tr w:rsidR="00EF332B" w:rsidRPr="00447570" w:rsidTr="00447570">
        <w:trPr>
          <w:trHeight w:val="92"/>
        </w:trPr>
        <w:tc>
          <w:tcPr>
            <w:tcW w:w="7088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Максимальное количество циклов </w:t>
            </w:r>
            <w:proofErr w:type="gramStart"/>
            <w:r w:rsidRPr="00447570">
              <w:rPr>
                <w:rFonts w:ascii="Times New Roman" w:hAnsi="Times New Roman" w:cs="Times New Roman"/>
                <w:color w:val="000000"/>
              </w:rPr>
              <w:t>В-О</w:t>
            </w:r>
            <w:proofErr w:type="gramEnd"/>
            <w:r w:rsidRPr="00447570">
              <w:rPr>
                <w:rFonts w:ascii="Times New Roman" w:hAnsi="Times New Roman" w:cs="Times New Roman"/>
                <w:color w:val="000000"/>
              </w:rPr>
              <w:t xml:space="preserve"> в час не более </w:t>
            </w:r>
          </w:p>
        </w:tc>
        <w:tc>
          <w:tcPr>
            <w:tcW w:w="3402" w:type="dxa"/>
          </w:tcPr>
          <w:p w:rsidR="00EF332B" w:rsidRPr="00447570" w:rsidRDefault="00EF332B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100 </w:t>
            </w:r>
          </w:p>
        </w:tc>
      </w:tr>
      <w:tr w:rsidR="00EF332B" w:rsidRPr="00447570" w:rsidTr="00567CAA">
        <w:trPr>
          <w:trHeight w:val="89"/>
        </w:trPr>
        <w:tc>
          <w:tcPr>
            <w:tcW w:w="10490" w:type="dxa"/>
            <w:gridSpan w:val="2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bCs/>
                <w:color w:val="000000"/>
              </w:rPr>
              <w:t xml:space="preserve">Параметры выходов </w:t>
            </w:r>
          </w:p>
        </w:tc>
      </w:tr>
      <w:tr w:rsidR="00EF332B" w:rsidRPr="00447570" w:rsidTr="00447570">
        <w:trPr>
          <w:trHeight w:val="92"/>
        </w:trPr>
        <w:tc>
          <w:tcPr>
            <w:tcW w:w="7088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Номинальное напряжение переключения, </w:t>
            </w:r>
            <w:proofErr w:type="gramStart"/>
            <w:r w:rsidRPr="00447570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44757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EF332B" w:rsidRPr="00447570" w:rsidRDefault="00EF332B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240 </w:t>
            </w:r>
          </w:p>
        </w:tc>
      </w:tr>
      <w:tr w:rsidR="00EF332B" w:rsidRPr="00447570" w:rsidTr="00447570">
        <w:trPr>
          <w:trHeight w:val="92"/>
        </w:trPr>
        <w:tc>
          <w:tcPr>
            <w:tcW w:w="7088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Номинальный ток</w:t>
            </w:r>
            <w:proofErr w:type="gramStart"/>
            <w:r w:rsidRPr="00447570">
              <w:rPr>
                <w:rFonts w:ascii="Times New Roman" w:hAnsi="Times New Roman" w:cs="Times New Roman"/>
                <w:color w:val="000000"/>
              </w:rPr>
              <w:t xml:space="preserve"> (~), </w:t>
            </w:r>
            <w:proofErr w:type="gramEnd"/>
            <w:r w:rsidRPr="00447570">
              <w:rPr>
                <w:rFonts w:ascii="Times New Roman" w:hAnsi="Times New Roman" w:cs="Times New Roman"/>
                <w:color w:val="000000"/>
              </w:rPr>
              <w:t xml:space="preserve">А </w:t>
            </w:r>
          </w:p>
        </w:tc>
        <w:tc>
          <w:tcPr>
            <w:tcW w:w="3402" w:type="dxa"/>
          </w:tcPr>
          <w:p w:rsidR="00EF332B" w:rsidRPr="00447570" w:rsidRDefault="00EF332B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</w:tr>
      <w:tr w:rsidR="00EF332B" w:rsidRPr="00447570" w:rsidTr="00447570">
        <w:trPr>
          <w:trHeight w:val="92"/>
        </w:trPr>
        <w:tc>
          <w:tcPr>
            <w:tcW w:w="7088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Мощность переключения (переменный ток), </w:t>
            </w:r>
            <w:proofErr w:type="gramStart"/>
            <w:r w:rsidRPr="00447570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447570">
              <w:rPr>
                <w:rFonts w:ascii="Times New Roman" w:hAnsi="Times New Roman" w:cs="Times New Roman"/>
                <w:color w:val="000000"/>
              </w:rPr>
              <w:t xml:space="preserve">•А </w:t>
            </w:r>
          </w:p>
        </w:tc>
        <w:tc>
          <w:tcPr>
            <w:tcW w:w="3402" w:type="dxa"/>
          </w:tcPr>
          <w:p w:rsidR="00EF332B" w:rsidRPr="00447570" w:rsidRDefault="00EF332B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4000 </w:t>
            </w:r>
          </w:p>
        </w:tc>
      </w:tr>
      <w:tr w:rsidR="00EF332B" w:rsidRPr="00447570" w:rsidTr="00447570">
        <w:trPr>
          <w:trHeight w:val="280"/>
        </w:trPr>
        <w:tc>
          <w:tcPr>
            <w:tcW w:w="7088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Ток переключения (постоянный ток), А </w:t>
            </w:r>
          </w:p>
          <w:p w:rsidR="00EF332B" w:rsidRPr="00447570" w:rsidRDefault="00EF332B" w:rsidP="00447570">
            <w:pPr>
              <w:pStyle w:val="Default"/>
              <w:numPr>
                <w:ilvl w:val="0"/>
                <w:numId w:val="13"/>
              </w:numPr>
              <w:ind w:left="360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>250</w:t>
            </w:r>
            <w:proofErr w:type="gramStart"/>
            <w:r w:rsidRPr="00447570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447570">
              <w:rPr>
                <w:rFonts w:ascii="Times New Roman" w:hAnsi="Times New Roman" w:cs="Times New Roman"/>
              </w:rPr>
              <w:t xml:space="preserve"> </w:t>
            </w:r>
          </w:p>
          <w:p w:rsidR="00EF332B" w:rsidRPr="00447570" w:rsidRDefault="00EF332B" w:rsidP="00447570">
            <w:pPr>
              <w:pStyle w:val="Default"/>
              <w:numPr>
                <w:ilvl w:val="0"/>
                <w:numId w:val="13"/>
              </w:numPr>
              <w:ind w:left="360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>125</w:t>
            </w:r>
            <w:proofErr w:type="gramStart"/>
            <w:r w:rsidRPr="00447570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447570">
              <w:rPr>
                <w:rFonts w:ascii="Times New Roman" w:hAnsi="Times New Roman" w:cs="Times New Roman"/>
              </w:rPr>
              <w:t xml:space="preserve"> </w:t>
            </w:r>
          </w:p>
          <w:p w:rsidR="00EF332B" w:rsidRPr="00447570" w:rsidRDefault="00EF332B" w:rsidP="00447570">
            <w:pPr>
              <w:pStyle w:val="Default"/>
              <w:numPr>
                <w:ilvl w:val="0"/>
                <w:numId w:val="13"/>
              </w:numPr>
              <w:ind w:left="360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>48</w:t>
            </w:r>
            <w:proofErr w:type="gramStart"/>
            <w:r w:rsidRPr="00447570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447570">
              <w:rPr>
                <w:rFonts w:ascii="Times New Roman" w:hAnsi="Times New Roman" w:cs="Times New Roman"/>
              </w:rPr>
              <w:t xml:space="preserve"> </w:t>
            </w:r>
          </w:p>
          <w:p w:rsidR="00EF332B" w:rsidRPr="00447570" w:rsidRDefault="00EF332B" w:rsidP="00447570">
            <w:pPr>
              <w:pStyle w:val="Default"/>
              <w:numPr>
                <w:ilvl w:val="0"/>
                <w:numId w:val="13"/>
              </w:numPr>
              <w:ind w:left="360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>24</w:t>
            </w:r>
            <w:proofErr w:type="gramStart"/>
            <w:r w:rsidRPr="00447570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4475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447570" w:rsidRDefault="00447570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F332B" w:rsidRPr="00447570" w:rsidRDefault="00EF332B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0,35 </w:t>
            </w:r>
          </w:p>
          <w:p w:rsidR="00EF332B" w:rsidRPr="00447570" w:rsidRDefault="00EF332B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0,45 </w:t>
            </w:r>
          </w:p>
          <w:p w:rsidR="00EF332B" w:rsidRPr="00447570" w:rsidRDefault="00EF332B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1,3 </w:t>
            </w:r>
          </w:p>
          <w:p w:rsidR="00EF332B" w:rsidRPr="00447570" w:rsidRDefault="00EF332B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</w:tr>
      <w:tr w:rsidR="00EF332B" w:rsidRPr="00447570" w:rsidTr="00447570">
        <w:trPr>
          <w:trHeight w:val="92"/>
        </w:trPr>
        <w:tc>
          <w:tcPr>
            <w:tcW w:w="7088" w:type="dxa"/>
          </w:tcPr>
          <w:p w:rsidR="00EF332B" w:rsidRPr="00447570" w:rsidRDefault="00EF332B" w:rsidP="0044757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lastRenderedPageBreak/>
              <w:t xml:space="preserve">Климатическое исполнение и категория размещения </w:t>
            </w:r>
          </w:p>
        </w:tc>
        <w:tc>
          <w:tcPr>
            <w:tcW w:w="3402" w:type="dxa"/>
          </w:tcPr>
          <w:p w:rsidR="00EF332B" w:rsidRPr="00447570" w:rsidRDefault="00EF332B" w:rsidP="00447570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447570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44757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EF332B" w:rsidRPr="00447570" w:rsidTr="00447570">
        <w:trPr>
          <w:trHeight w:val="92"/>
        </w:trPr>
        <w:tc>
          <w:tcPr>
            <w:tcW w:w="7088" w:type="dxa"/>
            <w:vAlign w:val="center"/>
          </w:tcPr>
          <w:p w:rsidR="00EF332B" w:rsidRPr="00447570" w:rsidRDefault="00EF332B" w:rsidP="00447570">
            <w:pPr>
              <w:ind w:firstLine="34"/>
              <w:jc w:val="left"/>
              <w:rPr>
                <w:sz w:val="24"/>
                <w:szCs w:val="24"/>
              </w:rPr>
            </w:pPr>
            <w:r w:rsidRPr="00447570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vAlign w:val="center"/>
          </w:tcPr>
          <w:p w:rsidR="00EF332B" w:rsidRPr="00447570" w:rsidRDefault="00EF332B" w:rsidP="00447570">
            <w:pPr>
              <w:ind w:firstLine="34"/>
              <w:jc w:val="center"/>
              <w:rPr>
                <w:sz w:val="24"/>
                <w:szCs w:val="24"/>
              </w:rPr>
            </w:pPr>
            <w:r w:rsidRPr="00447570">
              <w:rPr>
                <w:sz w:val="24"/>
                <w:szCs w:val="24"/>
              </w:rPr>
              <w:t>+</w:t>
            </w:r>
          </w:p>
        </w:tc>
      </w:tr>
      <w:tr w:rsidR="00EF332B" w:rsidRPr="00447570" w:rsidTr="00567CAA">
        <w:trPr>
          <w:trHeight w:val="92"/>
        </w:trPr>
        <w:tc>
          <w:tcPr>
            <w:tcW w:w="10490" w:type="dxa"/>
            <w:gridSpan w:val="2"/>
          </w:tcPr>
          <w:p w:rsidR="00EF332B" w:rsidRPr="00447570" w:rsidRDefault="00EF332B" w:rsidP="00447570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447570">
              <w:rPr>
                <w:sz w:val="24"/>
                <w:szCs w:val="24"/>
              </w:rPr>
              <w:t>на каждом изделии должно быть указано: год выпуска, марка, завод-изготовитель</w:t>
            </w:r>
          </w:p>
          <w:p w:rsidR="00EF332B" w:rsidRPr="00447570" w:rsidRDefault="00EF332B" w:rsidP="00447570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447570">
              <w:rPr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среде.</w:t>
            </w:r>
          </w:p>
        </w:tc>
      </w:tr>
    </w:tbl>
    <w:p w:rsidR="00EF332B" w:rsidRDefault="00EF332B" w:rsidP="007B6CB8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612811" w:rsidRPr="009B362E" w:rsidRDefault="00612811" w:rsidP="00567CA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9B362E">
        <w:rPr>
          <w:b/>
          <w:bCs/>
          <w:sz w:val="26"/>
          <w:szCs w:val="26"/>
        </w:rPr>
        <w:t>Общие требования.</w:t>
      </w:r>
    </w:p>
    <w:p w:rsidR="00612811" w:rsidRPr="00632DA6" w:rsidRDefault="00612811" w:rsidP="00632DA6">
      <w:pPr>
        <w:pStyle w:val="ae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32DA6">
        <w:rPr>
          <w:sz w:val="24"/>
          <w:szCs w:val="24"/>
        </w:rPr>
        <w:t>К поставке допуска</w:t>
      </w:r>
      <w:r w:rsidR="000858AE" w:rsidRPr="00632DA6">
        <w:rPr>
          <w:sz w:val="24"/>
          <w:szCs w:val="24"/>
        </w:rPr>
        <w:t>ю</w:t>
      </w:r>
      <w:r w:rsidRPr="00632DA6">
        <w:rPr>
          <w:sz w:val="24"/>
          <w:szCs w:val="24"/>
        </w:rPr>
        <w:t xml:space="preserve">тся </w:t>
      </w:r>
      <w:r w:rsidR="00D52C52" w:rsidRPr="00632DA6">
        <w:rPr>
          <w:sz w:val="24"/>
          <w:szCs w:val="24"/>
        </w:rPr>
        <w:t>запчасти к выключателям</w:t>
      </w:r>
      <w:r w:rsidRPr="00632DA6">
        <w:rPr>
          <w:sz w:val="24"/>
          <w:szCs w:val="24"/>
        </w:rPr>
        <w:t>, отвечающ</w:t>
      </w:r>
      <w:r w:rsidR="000858AE" w:rsidRPr="00632DA6">
        <w:rPr>
          <w:sz w:val="24"/>
          <w:szCs w:val="24"/>
        </w:rPr>
        <w:t>и</w:t>
      </w:r>
      <w:r w:rsidRPr="00632DA6">
        <w:rPr>
          <w:sz w:val="24"/>
          <w:szCs w:val="24"/>
        </w:rPr>
        <w:t>е следующим требованиям:</w:t>
      </w:r>
    </w:p>
    <w:p w:rsidR="00775178" w:rsidRPr="009B362E" w:rsidRDefault="00775178" w:rsidP="00F72926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B362E">
        <w:rPr>
          <w:sz w:val="24"/>
          <w:szCs w:val="24"/>
        </w:rPr>
        <w:t>продукция должна быть новой, ранее не использованной;</w:t>
      </w:r>
    </w:p>
    <w:p w:rsidR="00612811" w:rsidRPr="009B362E" w:rsidRDefault="00612811" w:rsidP="00F72926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B362E">
        <w:rPr>
          <w:sz w:val="24"/>
          <w:szCs w:val="24"/>
        </w:rPr>
        <w:t xml:space="preserve">для российских производителей - </w:t>
      </w:r>
      <w:r w:rsidR="000858AE" w:rsidRPr="009B362E">
        <w:rPr>
          <w:sz w:val="24"/>
          <w:szCs w:val="24"/>
        </w:rPr>
        <w:t>документы, подтверждающие соответствие тех</w:t>
      </w:r>
      <w:r w:rsidR="0071533A" w:rsidRPr="009B362E">
        <w:rPr>
          <w:sz w:val="24"/>
          <w:szCs w:val="24"/>
        </w:rPr>
        <w:t xml:space="preserve">ническим требованиям: </w:t>
      </w:r>
      <w:r w:rsidRPr="009B362E">
        <w:rPr>
          <w:sz w:val="24"/>
          <w:szCs w:val="24"/>
        </w:rPr>
        <w:t xml:space="preserve">положительное </w:t>
      </w:r>
      <w:r w:rsidR="0071533A" w:rsidRPr="009B362E">
        <w:rPr>
          <w:sz w:val="24"/>
          <w:szCs w:val="24"/>
        </w:rPr>
        <w:t>заключение МВК, ТУ</w:t>
      </w:r>
      <w:r w:rsidRPr="009B362E">
        <w:rPr>
          <w:sz w:val="24"/>
          <w:szCs w:val="24"/>
        </w:rPr>
        <w:t>;</w:t>
      </w:r>
    </w:p>
    <w:p w:rsidR="00612811" w:rsidRPr="009B362E" w:rsidRDefault="00612811" w:rsidP="00F72926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B362E">
        <w:rPr>
          <w:sz w:val="24"/>
          <w:szCs w:val="24"/>
        </w:rPr>
        <w:t>для импортн</w:t>
      </w:r>
      <w:r w:rsidR="004E144D" w:rsidRPr="009B362E">
        <w:rPr>
          <w:sz w:val="24"/>
          <w:szCs w:val="24"/>
        </w:rPr>
        <w:t>ых</w:t>
      </w:r>
      <w:r w:rsidRPr="009B362E">
        <w:rPr>
          <w:sz w:val="24"/>
          <w:szCs w:val="24"/>
        </w:rPr>
        <w:t xml:space="preserve"> </w:t>
      </w:r>
      <w:r w:rsidR="0071533A" w:rsidRPr="009B362E">
        <w:rPr>
          <w:sz w:val="24"/>
          <w:szCs w:val="24"/>
        </w:rPr>
        <w:t>производителей</w:t>
      </w:r>
      <w:r w:rsidR="004E144D" w:rsidRPr="009B362E">
        <w:rPr>
          <w:sz w:val="24"/>
          <w:szCs w:val="24"/>
        </w:rPr>
        <w:t>, а так же для отечественных</w:t>
      </w:r>
      <w:r w:rsidR="0071533A" w:rsidRPr="009B362E">
        <w:rPr>
          <w:sz w:val="24"/>
          <w:szCs w:val="24"/>
        </w:rPr>
        <w:t xml:space="preserve">, выпускающих </w:t>
      </w:r>
      <w:r w:rsidR="007C64EC" w:rsidRPr="009B362E">
        <w:rPr>
          <w:sz w:val="24"/>
          <w:szCs w:val="24"/>
        </w:rPr>
        <w:t>электромеханические реле</w:t>
      </w:r>
      <w:r w:rsidR="0021378B" w:rsidRPr="009B362E">
        <w:rPr>
          <w:sz w:val="24"/>
          <w:szCs w:val="24"/>
        </w:rPr>
        <w:t xml:space="preserve"> </w:t>
      </w:r>
      <w:r w:rsidRPr="009B362E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B362E" w:rsidRDefault="0026458C" w:rsidP="00F72926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B362E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электрооборудования";</w:t>
      </w:r>
    </w:p>
    <w:p w:rsidR="00612811" w:rsidRDefault="00D37B2E" w:rsidP="00F72926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B362E">
        <w:rPr>
          <w:sz w:val="24"/>
          <w:szCs w:val="24"/>
        </w:rPr>
        <w:t>запчасти</w:t>
      </w:r>
      <w:r w:rsidR="00612811" w:rsidRPr="009B362E">
        <w:rPr>
          <w:sz w:val="24"/>
          <w:szCs w:val="24"/>
        </w:rPr>
        <w:t>,  впервые поставляем</w:t>
      </w:r>
      <w:r w:rsidR="0071533A" w:rsidRPr="009B362E">
        <w:rPr>
          <w:sz w:val="24"/>
          <w:szCs w:val="24"/>
        </w:rPr>
        <w:t>ые заводом - изготовителем</w:t>
      </w:r>
      <w:r w:rsidR="00612811" w:rsidRPr="009B362E">
        <w:rPr>
          <w:sz w:val="24"/>
          <w:szCs w:val="24"/>
        </w:rPr>
        <w:t xml:space="preserve"> для нужд </w:t>
      </w:r>
      <w:r w:rsidR="00ED7174">
        <w:rPr>
          <w:sz w:val="24"/>
          <w:szCs w:val="24"/>
        </w:rPr>
        <w:t>ПАО</w:t>
      </w:r>
      <w:r w:rsidR="00612811" w:rsidRPr="009B362E">
        <w:rPr>
          <w:sz w:val="24"/>
          <w:szCs w:val="24"/>
        </w:rPr>
        <w:t xml:space="preserve"> «МРСК Центра»</w:t>
      </w:r>
      <w:r w:rsidR="004E144D" w:rsidRPr="009B362E">
        <w:rPr>
          <w:sz w:val="24"/>
          <w:szCs w:val="24"/>
        </w:rPr>
        <w:t>,</w:t>
      </w:r>
      <w:r w:rsidR="00612811" w:rsidRPr="009B362E">
        <w:rPr>
          <w:sz w:val="24"/>
          <w:szCs w:val="24"/>
        </w:rPr>
        <w:t xml:space="preserve"> должн</w:t>
      </w:r>
      <w:r w:rsidR="004E144D" w:rsidRPr="009B362E">
        <w:rPr>
          <w:sz w:val="24"/>
          <w:szCs w:val="24"/>
        </w:rPr>
        <w:t>ы</w:t>
      </w:r>
      <w:r w:rsidR="00612811" w:rsidRPr="009B362E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632DA6" w:rsidRPr="00632DA6" w:rsidRDefault="00632DA6" w:rsidP="00632DA6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 должны</w:t>
      </w:r>
      <w:r w:rsidRPr="00033D73">
        <w:rPr>
          <w:sz w:val="24"/>
          <w:szCs w:val="24"/>
        </w:rPr>
        <w:t xml:space="preserve"> соответствовать требованиям технической политики </w:t>
      </w:r>
      <w:r>
        <w:rPr>
          <w:sz w:val="24"/>
          <w:szCs w:val="24"/>
        </w:rPr>
        <w:t>ПАО «</w:t>
      </w:r>
      <w:proofErr w:type="spellStart"/>
      <w:r w:rsidR="00447570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26458C" w:rsidRPr="009B362E" w:rsidRDefault="0026458C" w:rsidP="00F72926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B362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D7174">
        <w:rPr>
          <w:sz w:val="24"/>
          <w:szCs w:val="24"/>
        </w:rPr>
        <w:t>ПАО</w:t>
      </w:r>
      <w:r w:rsidRPr="009B362E">
        <w:rPr>
          <w:sz w:val="24"/>
          <w:szCs w:val="24"/>
        </w:rPr>
        <w:t xml:space="preserve"> «</w:t>
      </w:r>
      <w:proofErr w:type="spellStart"/>
      <w:r w:rsidR="004425E7" w:rsidRPr="009B362E">
        <w:rPr>
          <w:sz w:val="24"/>
          <w:szCs w:val="24"/>
        </w:rPr>
        <w:t>Россети</w:t>
      </w:r>
      <w:proofErr w:type="spellEnd"/>
      <w:r w:rsidRPr="009B362E">
        <w:rPr>
          <w:sz w:val="24"/>
          <w:szCs w:val="24"/>
        </w:rPr>
        <w:t>»;</w:t>
      </w:r>
    </w:p>
    <w:p w:rsidR="00F66FC0" w:rsidRPr="009B362E" w:rsidRDefault="00F66FC0" w:rsidP="00F72926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B362E">
        <w:rPr>
          <w:sz w:val="24"/>
          <w:szCs w:val="24"/>
        </w:rPr>
        <w:t xml:space="preserve">наличие </w:t>
      </w:r>
      <w:r w:rsidR="004E144D" w:rsidRPr="009B362E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9B362E">
        <w:rPr>
          <w:sz w:val="24"/>
          <w:szCs w:val="24"/>
        </w:rPr>
        <w:t xml:space="preserve">(сертификатов) </w:t>
      </w:r>
      <w:r w:rsidR="004E144D" w:rsidRPr="009B362E">
        <w:rPr>
          <w:sz w:val="24"/>
          <w:szCs w:val="24"/>
        </w:rPr>
        <w:t>соответствия требованиям безопасности</w:t>
      </w:r>
      <w:r w:rsidRPr="009B362E">
        <w:rPr>
          <w:sz w:val="24"/>
          <w:szCs w:val="24"/>
        </w:rPr>
        <w:t>;</w:t>
      </w:r>
    </w:p>
    <w:p w:rsidR="00FB7AEF" w:rsidRPr="009B362E" w:rsidRDefault="00F66FC0" w:rsidP="00F72926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B362E">
        <w:rPr>
          <w:sz w:val="24"/>
          <w:szCs w:val="24"/>
        </w:rPr>
        <w:t>наличие заключени</w:t>
      </w:r>
      <w:r w:rsidR="00FB7AEF" w:rsidRPr="009B362E">
        <w:rPr>
          <w:sz w:val="24"/>
          <w:szCs w:val="24"/>
        </w:rPr>
        <w:t>я</w:t>
      </w:r>
      <w:r w:rsidRPr="009B362E">
        <w:rPr>
          <w:sz w:val="24"/>
          <w:szCs w:val="24"/>
        </w:rPr>
        <w:t xml:space="preserve"> о соответствии требованиям документ</w:t>
      </w:r>
      <w:r w:rsidR="00FB7AEF" w:rsidRPr="009B362E">
        <w:rPr>
          <w:sz w:val="24"/>
          <w:szCs w:val="24"/>
        </w:rPr>
        <w:t>ам</w:t>
      </w:r>
      <w:r w:rsidRPr="009B362E">
        <w:rPr>
          <w:sz w:val="24"/>
          <w:szCs w:val="24"/>
        </w:rPr>
        <w:t xml:space="preserve">, </w:t>
      </w:r>
      <w:r w:rsidR="00FB7AEF" w:rsidRPr="009B362E">
        <w:rPr>
          <w:sz w:val="24"/>
          <w:szCs w:val="24"/>
        </w:rPr>
        <w:t>устанавливающим требования к</w:t>
      </w:r>
      <w:r w:rsidRPr="009B362E">
        <w:rPr>
          <w:sz w:val="24"/>
          <w:szCs w:val="24"/>
        </w:rPr>
        <w:t xml:space="preserve"> качеств</w:t>
      </w:r>
      <w:r w:rsidR="00FB7AEF" w:rsidRPr="009B362E">
        <w:rPr>
          <w:sz w:val="24"/>
          <w:szCs w:val="24"/>
        </w:rPr>
        <w:t>у</w:t>
      </w:r>
      <w:r w:rsidRPr="009B362E">
        <w:rPr>
          <w:sz w:val="24"/>
          <w:szCs w:val="24"/>
        </w:rPr>
        <w:t xml:space="preserve"> и </w:t>
      </w:r>
      <w:r w:rsidR="00FB7AEF" w:rsidRPr="009B362E">
        <w:rPr>
          <w:sz w:val="24"/>
          <w:szCs w:val="24"/>
        </w:rPr>
        <w:t xml:space="preserve">экологической </w:t>
      </w:r>
      <w:r w:rsidRPr="009B362E">
        <w:rPr>
          <w:sz w:val="24"/>
          <w:szCs w:val="24"/>
        </w:rPr>
        <w:t>безопасност</w:t>
      </w:r>
      <w:r w:rsidR="00FB7AEF" w:rsidRPr="009B362E">
        <w:rPr>
          <w:sz w:val="24"/>
          <w:szCs w:val="24"/>
        </w:rPr>
        <w:t>и продукции</w:t>
      </w:r>
      <w:r w:rsidR="004D4E32" w:rsidRPr="009B362E">
        <w:rPr>
          <w:sz w:val="24"/>
          <w:szCs w:val="24"/>
        </w:rPr>
        <w:t>.</w:t>
      </w:r>
      <w:r w:rsidRPr="009B362E">
        <w:rPr>
          <w:sz w:val="24"/>
          <w:szCs w:val="24"/>
        </w:rPr>
        <w:t xml:space="preserve"> </w:t>
      </w:r>
    </w:p>
    <w:p w:rsidR="00632DA6" w:rsidRPr="00033D73" w:rsidRDefault="00632DA6" w:rsidP="00632DA6">
      <w:pPr>
        <w:pStyle w:val="ae"/>
        <w:numPr>
          <w:ilvl w:val="1"/>
          <w:numId w:val="3"/>
        </w:numPr>
        <w:spacing w:line="276" w:lineRule="auto"/>
        <w:ind w:left="0" w:firstLine="710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Default="009B362E" w:rsidP="00632DA6">
      <w:pPr>
        <w:pStyle w:val="ae"/>
        <w:numPr>
          <w:ilvl w:val="1"/>
          <w:numId w:val="3"/>
        </w:numPr>
        <w:spacing w:line="276" w:lineRule="auto"/>
        <w:ind w:left="0" w:firstLine="710"/>
        <w:rPr>
          <w:sz w:val="24"/>
          <w:szCs w:val="24"/>
        </w:rPr>
      </w:pPr>
      <w:r w:rsidRPr="009B362E">
        <w:rPr>
          <w:sz w:val="24"/>
          <w:szCs w:val="24"/>
        </w:rPr>
        <w:t>Запчасти к выключателям</w:t>
      </w:r>
      <w:r w:rsidR="004E144D" w:rsidRPr="009B362E">
        <w:rPr>
          <w:sz w:val="24"/>
          <w:szCs w:val="24"/>
        </w:rPr>
        <w:t xml:space="preserve"> должны с</w:t>
      </w:r>
      <w:r w:rsidR="00612811" w:rsidRPr="009B362E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9B362E">
        <w:rPr>
          <w:sz w:val="24"/>
          <w:szCs w:val="24"/>
        </w:rPr>
        <w:t>ебованиям</w:t>
      </w:r>
      <w:r w:rsidR="0094245C" w:rsidRPr="009B362E">
        <w:rPr>
          <w:sz w:val="24"/>
          <w:szCs w:val="24"/>
        </w:rPr>
        <w:t xml:space="preserve"> ГОСТ</w:t>
      </w:r>
      <w:r w:rsidR="00632DA6">
        <w:rPr>
          <w:sz w:val="24"/>
          <w:szCs w:val="24"/>
        </w:rPr>
        <w:t>:</w:t>
      </w:r>
    </w:p>
    <w:p w:rsidR="00632DA6" w:rsidRPr="00632DA6" w:rsidRDefault="00632DA6" w:rsidP="00632DA6">
      <w:pPr>
        <w:pStyle w:val="ae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632DA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32DA6" w:rsidRPr="00632DA6" w:rsidRDefault="00632DA6" w:rsidP="00632DA6">
      <w:pPr>
        <w:pStyle w:val="ae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612811" w:rsidRPr="009B362E" w:rsidRDefault="00612811" w:rsidP="00632DA6">
      <w:pPr>
        <w:pStyle w:val="ae"/>
        <w:numPr>
          <w:ilvl w:val="1"/>
          <w:numId w:val="3"/>
        </w:numPr>
        <w:spacing w:line="276" w:lineRule="auto"/>
        <w:ind w:left="0" w:firstLine="710"/>
        <w:rPr>
          <w:sz w:val="24"/>
          <w:szCs w:val="24"/>
        </w:rPr>
      </w:pPr>
      <w:r w:rsidRPr="009B362E">
        <w:rPr>
          <w:sz w:val="24"/>
          <w:szCs w:val="24"/>
        </w:rPr>
        <w:t>Упаковка, транспортирование, условия и сроки хранения.</w:t>
      </w:r>
    </w:p>
    <w:p w:rsidR="00632DA6" w:rsidRDefault="006004FC" w:rsidP="00632D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B362E">
        <w:rPr>
          <w:szCs w:val="24"/>
        </w:rPr>
        <w:t xml:space="preserve">Упаковка, </w:t>
      </w:r>
      <w:r w:rsidR="002E6C8A" w:rsidRPr="009B362E">
        <w:rPr>
          <w:szCs w:val="24"/>
        </w:rPr>
        <w:t>транспортирование</w:t>
      </w:r>
      <w:r w:rsidRPr="009B362E">
        <w:rPr>
          <w:szCs w:val="24"/>
        </w:rPr>
        <w:t>,</w:t>
      </w:r>
      <w:r w:rsidR="002E6C8A" w:rsidRPr="009B362E">
        <w:rPr>
          <w:szCs w:val="24"/>
        </w:rPr>
        <w:t xml:space="preserve"> </w:t>
      </w:r>
      <w:r w:rsidRPr="009B362E">
        <w:rPr>
          <w:szCs w:val="24"/>
        </w:rPr>
        <w:t xml:space="preserve">условия и сроки хранения </w:t>
      </w:r>
      <w:r w:rsidR="002E6C8A" w:rsidRPr="009B362E">
        <w:rPr>
          <w:szCs w:val="24"/>
        </w:rPr>
        <w:t>должны соответствовать требованиям, указанным в технических условиях изготовителя</w:t>
      </w:r>
      <w:r w:rsidRPr="009B362E">
        <w:rPr>
          <w:szCs w:val="24"/>
        </w:rPr>
        <w:t xml:space="preserve">, </w:t>
      </w:r>
      <w:r w:rsidR="00612811" w:rsidRPr="009B362E">
        <w:rPr>
          <w:szCs w:val="24"/>
        </w:rPr>
        <w:t xml:space="preserve"> ГОСТ 14192</w:t>
      </w:r>
      <w:r w:rsidR="002E6C8A" w:rsidRPr="009B362E">
        <w:rPr>
          <w:szCs w:val="24"/>
        </w:rPr>
        <w:t xml:space="preserve"> - 96 или </w:t>
      </w:r>
      <w:r w:rsidR="002E6C8A" w:rsidRPr="009B362E">
        <w:rPr>
          <w:szCs w:val="24"/>
        </w:rPr>
        <w:lastRenderedPageBreak/>
        <w:t>соответствующих МЭК</w:t>
      </w:r>
      <w:r w:rsidR="00612811" w:rsidRPr="009B362E">
        <w:rPr>
          <w:szCs w:val="24"/>
        </w:rPr>
        <w:t xml:space="preserve">. </w:t>
      </w:r>
      <w:r w:rsidR="003A2F10" w:rsidRPr="009B362E">
        <w:rPr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9B362E">
        <w:rPr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9B362E">
        <w:rPr>
          <w:szCs w:val="24"/>
        </w:rPr>
        <w:t>продукции</w:t>
      </w:r>
      <w:r w:rsidR="00612811" w:rsidRPr="009B362E">
        <w:rPr>
          <w:szCs w:val="24"/>
        </w:rPr>
        <w:t>.</w:t>
      </w:r>
    </w:p>
    <w:p w:rsidR="00632DA6" w:rsidRPr="00033D73" w:rsidRDefault="00632DA6" w:rsidP="00632D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12811" w:rsidRPr="009B362E" w:rsidRDefault="00632DA6" w:rsidP="00632D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запасных частей.</w:t>
      </w:r>
    </w:p>
    <w:p w:rsidR="00632DA6" w:rsidRPr="00632DA6" w:rsidRDefault="00632DA6" w:rsidP="00632DA6">
      <w:pPr>
        <w:pStyle w:val="ae"/>
        <w:numPr>
          <w:ilvl w:val="1"/>
          <w:numId w:val="3"/>
        </w:numPr>
        <w:spacing w:line="276" w:lineRule="auto"/>
        <w:ind w:left="0" w:firstLine="710"/>
        <w:rPr>
          <w:sz w:val="24"/>
          <w:szCs w:val="24"/>
        </w:rPr>
      </w:pPr>
      <w:r w:rsidRPr="00632DA6">
        <w:rPr>
          <w:sz w:val="24"/>
          <w:szCs w:val="24"/>
        </w:rPr>
        <w:t>Каждая партия должна подвергаться приемо-сдаточным испытаниям в соответствие с действующими требованиями.</w:t>
      </w:r>
    </w:p>
    <w:p w:rsidR="00632DA6" w:rsidRPr="00632DA6" w:rsidRDefault="00632DA6" w:rsidP="00632DA6">
      <w:pPr>
        <w:pStyle w:val="ae"/>
        <w:numPr>
          <w:ilvl w:val="1"/>
          <w:numId w:val="3"/>
        </w:numPr>
        <w:spacing w:line="276" w:lineRule="auto"/>
        <w:ind w:left="0" w:firstLine="710"/>
        <w:rPr>
          <w:sz w:val="24"/>
          <w:szCs w:val="24"/>
        </w:rPr>
      </w:pPr>
      <w:r w:rsidRPr="00632DA6">
        <w:rPr>
          <w:sz w:val="24"/>
          <w:szCs w:val="24"/>
        </w:rPr>
        <w:t xml:space="preserve">В комплект поставки должно входить: </w:t>
      </w:r>
    </w:p>
    <w:p w:rsidR="00632DA6" w:rsidRPr="00033D73" w:rsidRDefault="00632DA6" w:rsidP="00632D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запасные части</w:t>
      </w:r>
      <w:r w:rsidRPr="00033D73">
        <w:rPr>
          <w:szCs w:val="24"/>
        </w:rPr>
        <w:t xml:space="preserve"> конкретного типа;</w:t>
      </w:r>
    </w:p>
    <w:p w:rsidR="00632DA6" w:rsidRPr="00033D73" w:rsidRDefault="00632DA6" w:rsidP="00632D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632DA6" w:rsidRPr="00033D73" w:rsidRDefault="00632DA6" w:rsidP="00632D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32DA6" w:rsidRPr="00033D73" w:rsidRDefault="00632DA6" w:rsidP="00632D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632DA6" w:rsidRPr="00632DA6" w:rsidRDefault="00632DA6" w:rsidP="00632DA6">
      <w:pPr>
        <w:pStyle w:val="ae"/>
        <w:numPr>
          <w:ilvl w:val="1"/>
          <w:numId w:val="3"/>
        </w:numPr>
        <w:spacing w:line="276" w:lineRule="auto"/>
        <w:ind w:left="0" w:firstLine="710"/>
        <w:rPr>
          <w:sz w:val="24"/>
          <w:szCs w:val="24"/>
        </w:rPr>
      </w:pPr>
      <w:r w:rsidRPr="00632DA6">
        <w:rPr>
          <w:sz w:val="24"/>
          <w:szCs w:val="24"/>
        </w:rPr>
        <w:t>Срок изготовления должен быть не более полугода от момента поставки.</w:t>
      </w:r>
    </w:p>
    <w:p w:rsidR="004F4E9E" w:rsidRPr="009B362E" w:rsidRDefault="004F4E9E" w:rsidP="00612811">
      <w:pPr>
        <w:spacing w:line="276" w:lineRule="auto"/>
        <w:rPr>
          <w:sz w:val="24"/>
          <w:szCs w:val="24"/>
        </w:rPr>
      </w:pPr>
    </w:p>
    <w:p w:rsidR="00612811" w:rsidRPr="009B362E" w:rsidRDefault="00612811" w:rsidP="00F7292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B362E">
        <w:rPr>
          <w:b/>
          <w:bCs/>
          <w:sz w:val="26"/>
          <w:szCs w:val="26"/>
        </w:rPr>
        <w:t>Гарантийные обязательства.</w:t>
      </w:r>
    </w:p>
    <w:p w:rsidR="004F4E9E" w:rsidRPr="009B362E" w:rsidRDefault="00612811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B362E">
        <w:rPr>
          <w:sz w:val="24"/>
          <w:szCs w:val="24"/>
        </w:rPr>
        <w:t>Гарантия на поставляем</w:t>
      </w:r>
      <w:r w:rsidR="009465AC" w:rsidRPr="009B362E">
        <w:rPr>
          <w:sz w:val="24"/>
          <w:szCs w:val="24"/>
        </w:rPr>
        <w:t>ые</w:t>
      </w:r>
      <w:r w:rsidRPr="009B362E">
        <w:rPr>
          <w:sz w:val="24"/>
          <w:szCs w:val="24"/>
        </w:rPr>
        <w:t xml:space="preserve"> </w:t>
      </w:r>
      <w:r w:rsidR="00D37B2E" w:rsidRPr="009B362E">
        <w:rPr>
          <w:sz w:val="24"/>
          <w:szCs w:val="24"/>
        </w:rPr>
        <w:t>запчасти к выключателям</w:t>
      </w:r>
      <w:r w:rsidR="0021378B" w:rsidRPr="009B362E">
        <w:rPr>
          <w:sz w:val="24"/>
          <w:szCs w:val="24"/>
        </w:rPr>
        <w:t xml:space="preserve"> </w:t>
      </w:r>
      <w:r w:rsidRPr="009B362E">
        <w:rPr>
          <w:sz w:val="24"/>
          <w:szCs w:val="24"/>
        </w:rPr>
        <w:t xml:space="preserve">должна распространяться не менее чем на </w:t>
      </w:r>
      <w:r w:rsidR="00632DA6">
        <w:rPr>
          <w:sz w:val="24"/>
          <w:szCs w:val="24"/>
        </w:rPr>
        <w:t>36</w:t>
      </w:r>
      <w:r w:rsidRPr="009B362E">
        <w:rPr>
          <w:sz w:val="24"/>
          <w:szCs w:val="24"/>
        </w:rPr>
        <w:t xml:space="preserve"> месяц</w:t>
      </w:r>
      <w:r w:rsidR="00C44DD6" w:rsidRPr="009B362E">
        <w:rPr>
          <w:sz w:val="24"/>
          <w:szCs w:val="24"/>
        </w:rPr>
        <w:t>ев</w:t>
      </w:r>
      <w:r w:rsidRPr="009B362E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9B362E">
        <w:rPr>
          <w:sz w:val="24"/>
          <w:szCs w:val="24"/>
        </w:rPr>
        <w:t>их ввода</w:t>
      </w:r>
      <w:r w:rsidRPr="009B362E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AC69EB" w:rsidRPr="009B362E">
        <w:rPr>
          <w:sz w:val="24"/>
          <w:szCs w:val="24"/>
        </w:rPr>
        <w:t>Покупателем</w:t>
      </w:r>
      <w:r w:rsidR="00310587" w:rsidRPr="009B362E">
        <w:rPr>
          <w:sz w:val="24"/>
          <w:szCs w:val="24"/>
        </w:rPr>
        <w:t>, устранять любые дефекты</w:t>
      </w:r>
      <w:r w:rsidRPr="009B362E">
        <w:rPr>
          <w:sz w:val="24"/>
          <w:szCs w:val="24"/>
        </w:rPr>
        <w:t xml:space="preserve">, выявленные в период гарантийного срока. В случае выхода </w:t>
      </w:r>
      <w:r w:rsidR="00D37B2E" w:rsidRPr="009B362E">
        <w:rPr>
          <w:sz w:val="24"/>
          <w:szCs w:val="24"/>
        </w:rPr>
        <w:t>запчастей к выключателям</w:t>
      </w:r>
      <w:r w:rsidR="0021378B" w:rsidRPr="009B362E">
        <w:rPr>
          <w:sz w:val="24"/>
          <w:szCs w:val="24"/>
        </w:rPr>
        <w:t xml:space="preserve"> </w:t>
      </w:r>
      <w:r w:rsidRPr="009B362E">
        <w:rPr>
          <w:sz w:val="24"/>
          <w:szCs w:val="24"/>
        </w:rPr>
        <w:t>из строя</w:t>
      </w:r>
      <w:r w:rsidR="00310587" w:rsidRPr="009B362E">
        <w:rPr>
          <w:sz w:val="24"/>
          <w:szCs w:val="24"/>
        </w:rPr>
        <w:t>, П</w:t>
      </w:r>
      <w:r w:rsidRPr="009B362E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9B362E">
        <w:rPr>
          <w:sz w:val="24"/>
          <w:szCs w:val="24"/>
        </w:rPr>
        <w:t>5 календарных</w:t>
      </w:r>
      <w:r w:rsidRPr="009B362E">
        <w:rPr>
          <w:sz w:val="24"/>
          <w:szCs w:val="24"/>
        </w:rPr>
        <w:t xml:space="preserve"> дней со дня получения письменного извещения </w:t>
      </w:r>
      <w:r w:rsidR="00AC69EB" w:rsidRPr="009B362E">
        <w:rPr>
          <w:sz w:val="24"/>
          <w:szCs w:val="24"/>
        </w:rPr>
        <w:t>Покупателя</w:t>
      </w:r>
      <w:r w:rsidRPr="009B362E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C7F47" w:rsidRPr="009B362E" w:rsidRDefault="009C7F4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B362E" w:rsidRDefault="00EA00A8" w:rsidP="00F7292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B362E">
        <w:rPr>
          <w:b/>
          <w:bCs/>
          <w:sz w:val="26"/>
          <w:szCs w:val="26"/>
        </w:rPr>
        <w:t xml:space="preserve">Требования к надежности и </w:t>
      </w:r>
      <w:r w:rsidR="00612811" w:rsidRPr="009B362E">
        <w:rPr>
          <w:b/>
          <w:bCs/>
          <w:sz w:val="26"/>
          <w:szCs w:val="26"/>
        </w:rPr>
        <w:t xml:space="preserve">живучести </w:t>
      </w:r>
      <w:r w:rsidR="000D4FD2" w:rsidRPr="009B362E">
        <w:rPr>
          <w:b/>
          <w:bCs/>
          <w:sz w:val="26"/>
          <w:szCs w:val="26"/>
        </w:rPr>
        <w:t>продукции</w:t>
      </w:r>
      <w:r w:rsidR="00612811" w:rsidRPr="009B362E">
        <w:rPr>
          <w:b/>
          <w:bCs/>
          <w:sz w:val="26"/>
          <w:szCs w:val="26"/>
        </w:rPr>
        <w:t>.</w:t>
      </w:r>
    </w:p>
    <w:p w:rsidR="00612811" w:rsidRPr="009B362E" w:rsidRDefault="007C49C1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B362E">
        <w:rPr>
          <w:sz w:val="24"/>
          <w:szCs w:val="24"/>
        </w:rPr>
        <w:t>Запчасти к выключателям</w:t>
      </w:r>
      <w:r w:rsidR="0021378B" w:rsidRPr="009B362E">
        <w:rPr>
          <w:sz w:val="24"/>
          <w:szCs w:val="24"/>
        </w:rPr>
        <w:t xml:space="preserve"> </w:t>
      </w:r>
      <w:r w:rsidR="00DD2421" w:rsidRPr="009B362E">
        <w:rPr>
          <w:sz w:val="24"/>
          <w:szCs w:val="24"/>
        </w:rPr>
        <w:t xml:space="preserve">должны обеспечивать эксплуатационные показатели </w:t>
      </w:r>
      <w:r w:rsidR="00612811" w:rsidRPr="009B362E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7C64EC" w:rsidRPr="009B362E">
        <w:rPr>
          <w:sz w:val="24"/>
          <w:szCs w:val="24"/>
        </w:rPr>
        <w:t>15</w:t>
      </w:r>
      <w:r w:rsidR="00612811" w:rsidRPr="009B362E">
        <w:rPr>
          <w:sz w:val="24"/>
          <w:szCs w:val="24"/>
        </w:rPr>
        <w:t xml:space="preserve"> лет.</w:t>
      </w:r>
    </w:p>
    <w:p w:rsidR="004F4E9E" w:rsidRPr="009B362E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B362E" w:rsidRDefault="006004FC" w:rsidP="00F7292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B362E">
        <w:rPr>
          <w:b/>
          <w:bCs/>
          <w:sz w:val="26"/>
          <w:szCs w:val="26"/>
        </w:rPr>
        <w:t>Маркировка, с</w:t>
      </w:r>
      <w:r w:rsidR="00612811" w:rsidRPr="009B362E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9764E" w:rsidRPr="009B362E" w:rsidRDefault="00C9764E" w:rsidP="00C9764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B362E">
        <w:rPr>
          <w:sz w:val="24"/>
          <w:szCs w:val="24"/>
        </w:rPr>
        <w:t xml:space="preserve">Маркировка </w:t>
      </w:r>
      <w:r w:rsidR="007C49C1" w:rsidRPr="009B362E">
        <w:rPr>
          <w:sz w:val="24"/>
          <w:szCs w:val="24"/>
        </w:rPr>
        <w:t>запчастей к выключателям</w:t>
      </w:r>
      <w:r w:rsidR="0021378B" w:rsidRPr="009B362E">
        <w:rPr>
          <w:sz w:val="24"/>
          <w:szCs w:val="24"/>
        </w:rPr>
        <w:t xml:space="preserve"> </w:t>
      </w:r>
      <w:r w:rsidRPr="009B362E">
        <w:rPr>
          <w:sz w:val="24"/>
          <w:szCs w:val="24"/>
        </w:rPr>
        <w:t xml:space="preserve">должна содержать следующие данные: </w:t>
      </w:r>
    </w:p>
    <w:p w:rsidR="004D4E32" w:rsidRPr="009B362E" w:rsidRDefault="00C9764E" w:rsidP="00F72926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B362E">
        <w:rPr>
          <w:sz w:val="24"/>
          <w:szCs w:val="24"/>
        </w:rPr>
        <w:t>наименование изготовителя;</w:t>
      </w:r>
    </w:p>
    <w:p w:rsidR="004D4E32" w:rsidRPr="009B362E" w:rsidRDefault="004D4E32" w:rsidP="00F72926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B362E">
        <w:rPr>
          <w:sz w:val="24"/>
          <w:szCs w:val="24"/>
        </w:rPr>
        <w:t>год выпуска;</w:t>
      </w:r>
    </w:p>
    <w:p w:rsidR="00C9764E" w:rsidRPr="009B362E" w:rsidRDefault="004D4E32" w:rsidP="00F72926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B362E">
        <w:rPr>
          <w:sz w:val="24"/>
          <w:szCs w:val="24"/>
        </w:rPr>
        <w:t xml:space="preserve">марку </w:t>
      </w:r>
      <w:r w:rsidR="0000261E" w:rsidRPr="009B362E">
        <w:rPr>
          <w:sz w:val="24"/>
          <w:szCs w:val="24"/>
        </w:rPr>
        <w:t>изделия</w:t>
      </w:r>
      <w:r w:rsidRPr="009B362E">
        <w:rPr>
          <w:sz w:val="24"/>
          <w:szCs w:val="24"/>
        </w:rPr>
        <w:t>.</w:t>
      </w:r>
    </w:p>
    <w:p w:rsidR="004F4E9E" w:rsidRPr="009B362E" w:rsidRDefault="004F4E9E" w:rsidP="00BC673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B362E">
        <w:rPr>
          <w:sz w:val="24"/>
          <w:szCs w:val="24"/>
        </w:rPr>
        <w:t xml:space="preserve">По всем видам </w:t>
      </w:r>
      <w:r w:rsidR="007C49C1" w:rsidRPr="009B362E">
        <w:rPr>
          <w:sz w:val="24"/>
          <w:szCs w:val="24"/>
        </w:rPr>
        <w:t>запчастей к выключателям</w:t>
      </w:r>
      <w:r w:rsidR="0021378B" w:rsidRPr="009B362E">
        <w:rPr>
          <w:sz w:val="24"/>
          <w:szCs w:val="24"/>
        </w:rPr>
        <w:t xml:space="preserve"> </w:t>
      </w:r>
      <w:r w:rsidRPr="009B362E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2.601</w:t>
      </w:r>
      <w:r w:rsidR="007B0386" w:rsidRPr="009B362E">
        <w:rPr>
          <w:sz w:val="24"/>
          <w:szCs w:val="24"/>
        </w:rPr>
        <w:t>-2006</w:t>
      </w:r>
      <w:r w:rsidRPr="009B362E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7C49C1" w:rsidRPr="009B362E">
        <w:rPr>
          <w:sz w:val="24"/>
          <w:szCs w:val="24"/>
        </w:rPr>
        <w:t>изделий</w:t>
      </w:r>
      <w:r w:rsidRPr="009B362E">
        <w:rPr>
          <w:sz w:val="24"/>
          <w:szCs w:val="24"/>
        </w:rPr>
        <w:t xml:space="preserve">. </w:t>
      </w:r>
    </w:p>
    <w:p w:rsidR="004F4E9E" w:rsidRPr="009B362E" w:rsidRDefault="004F4E9E" w:rsidP="00DC7833">
      <w:pPr>
        <w:pStyle w:val="ae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9B362E" w:rsidRDefault="00612811" w:rsidP="00F7292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B362E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9B362E">
        <w:rPr>
          <w:b/>
          <w:bCs/>
          <w:sz w:val="26"/>
          <w:szCs w:val="26"/>
        </w:rPr>
        <w:t>продукции</w:t>
      </w:r>
      <w:r w:rsidRPr="009B362E">
        <w:rPr>
          <w:b/>
          <w:bCs/>
          <w:sz w:val="26"/>
          <w:szCs w:val="26"/>
        </w:rPr>
        <w:t>.</w:t>
      </w:r>
    </w:p>
    <w:p w:rsidR="00612811" w:rsidRPr="009B362E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1" w:name="_GoBack"/>
      <w:bookmarkEnd w:id="1"/>
      <w:r w:rsidRPr="009B362E">
        <w:rPr>
          <w:szCs w:val="24"/>
        </w:rPr>
        <w:t xml:space="preserve">Каждая партия </w:t>
      </w:r>
      <w:r w:rsidR="009400FA" w:rsidRPr="009B362E">
        <w:rPr>
          <w:szCs w:val="24"/>
        </w:rPr>
        <w:t>запчастей к выключателям</w:t>
      </w:r>
      <w:r w:rsidR="00E01C90" w:rsidRPr="009B362E">
        <w:rPr>
          <w:szCs w:val="24"/>
        </w:rPr>
        <w:t xml:space="preserve"> </w:t>
      </w:r>
      <w:r w:rsidRPr="009B362E">
        <w:rPr>
          <w:szCs w:val="24"/>
        </w:rPr>
        <w:t>должна пройти</w:t>
      </w:r>
      <w:r w:rsidR="00612811" w:rsidRPr="009B362E">
        <w:rPr>
          <w:szCs w:val="24"/>
        </w:rPr>
        <w:t xml:space="preserve"> входной контроль, осуществляемый представителями филиал</w:t>
      </w:r>
      <w:r w:rsidR="00963400">
        <w:rPr>
          <w:szCs w:val="24"/>
        </w:rPr>
        <w:t>ов</w:t>
      </w:r>
      <w:r w:rsidR="00612811" w:rsidRPr="009B362E">
        <w:rPr>
          <w:szCs w:val="24"/>
        </w:rPr>
        <w:t xml:space="preserve"> </w:t>
      </w:r>
      <w:r w:rsidR="00ED7174">
        <w:rPr>
          <w:szCs w:val="24"/>
        </w:rPr>
        <w:t>ПАО</w:t>
      </w:r>
      <w:r w:rsidR="00612811" w:rsidRPr="009B362E">
        <w:rPr>
          <w:szCs w:val="24"/>
        </w:rPr>
        <w:t xml:space="preserve"> «МРСК Центра»</w:t>
      </w:r>
      <w:r w:rsidR="00A10B49" w:rsidRPr="009B362E">
        <w:rPr>
          <w:szCs w:val="24"/>
        </w:rPr>
        <w:t xml:space="preserve"> </w:t>
      </w:r>
      <w:r w:rsidR="00612811" w:rsidRPr="009B362E">
        <w:rPr>
          <w:szCs w:val="24"/>
        </w:rPr>
        <w:t xml:space="preserve">и ответственными представителями Поставщика при получении </w:t>
      </w:r>
      <w:r w:rsidRPr="009B362E">
        <w:rPr>
          <w:szCs w:val="24"/>
        </w:rPr>
        <w:t>их</w:t>
      </w:r>
      <w:r w:rsidR="00612811" w:rsidRPr="009B362E">
        <w:rPr>
          <w:szCs w:val="24"/>
        </w:rPr>
        <w:t xml:space="preserve"> на склад.</w:t>
      </w:r>
    </w:p>
    <w:p w:rsidR="00612811" w:rsidRPr="009B362E" w:rsidRDefault="00612811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B362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Default="00497866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63400" w:rsidRDefault="00963400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63400" w:rsidRPr="00DE1E02" w:rsidRDefault="00963400" w:rsidP="00963400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63400" w:rsidRPr="00963400" w:rsidRDefault="00963400" w:rsidP="00963400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sectPr w:rsidR="00963400" w:rsidRPr="00963400" w:rsidSect="000D6540">
      <w:headerReference w:type="even" r:id="rId9"/>
      <w:footerReference w:type="default" r:id="rId10"/>
      <w:pgSz w:w="12240" w:h="15840" w:code="1"/>
      <w:pgMar w:top="567" w:right="567" w:bottom="426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889" w:rsidRDefault="00B25889">
      <w:r>
        <w:separator/>
      </w:r>
    </w:p>
  </w:endnote>
  <w:endnote w:type="continuationSeparator" w:id="0">
    <w:p w:rsidR="00B25889" w:rsidRDefault="00B25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umb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3C4" w:rsidRDefault="00A243C4">
    <w:pPr>
      <w:pStyle w:val="aa"/>
      <w:jc w:val="center"/>
    </w:pPr>
  </w:p>
  <w:p w:rsidR="00A243C4" w:rsidRDefault="00A243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889" w:rsidRDefault="00B25889">
      <w:r>
        <w:separator/>
      </w:r>
    </w:p>
  </w:footnote>
  <w:footnote w:type="continuationSeparator" w:id="0">
    <w:p w:rsidR="00B25889" w:rsidRDefault="00B25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2CD" w:rsidRDefault="0094551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32C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732CD">
      <w:rPr>
        <w:rStyle w:val="a7"/>
        <w:noProof/>
      </w:rPr>
      <w:t>1</w:t>
    </w:r>
    <w:r>
      <w:rPr>
        <w:rStyle w:val="a7"/>
      </w:rPr>
      <w:fldChar w:fldCharType="end"/>
    </w:r>
  </w:p>
  <w:p w:rsidR="00D732CD" w:rsidRDefault="00D732C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5D9A4D"/>
    <w:multiLevelType w:val="hybridMultilevel"/>
    <w:tmpl w:val="46E067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2EAB9C6"/>
    <w:multiLevelType w:val="hybridMultilevel"/>
    <w:tmpl w:val="3667A33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0F1A7CBE"/>
    <w:multiLevelType w:val="hybridMultilevel"/>
    <w:tmpl w:val="C62E458E"/>
    <w:lvl w:ilvl="0" w:tplc="18503DC6">
      <w:start w:val="1"/>
      <w:numFmt w:val="bullet"/>
      <w:lvlText w:val="─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7">
    <w:nsid w:val="0FD6AAD4"/>
    <w:multiLevelType w:val="hybridMultilevel"/>
    <w:tmpl w:val="BCD855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0450E19"/>
    <w:multiLevelType w:val="hybridMultilevel"/>
    <w:tmpl w:val="D3F0161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4"/>
  </w:num>
  <w:num w:numId="5">
    <w:abstractNumId w:val="13"/>
  </w:num>
  <w:num w:numId="6">
    <w:abstractNumId w:val="15"/>
  </w:num>
  <w:num w:numId="7">
    <w:abstractNumId w:val="5"/>
  </w:num>
  <w:num w:numId="8">
    <w:abstractNumId w:val="3"/>
  </w:num>
  <w:num w:numId="9">
    <w:abstractNumId w:val="11"/>
  </w:num>
  <w:num w:numId="10">
    <w:abstractNumId w:val="8"/>
  </w:num>
  <w:num w:numId="11">
    <w:abstractNumId w:val="0"/>
  </w:num>
  <w:num w:numId="12">
    <w:abstractNumId w:val="7"/>
  </w:num>
  <w:num w:numId="13">
    <w:abstractNumId w:val="1"/>
  </w:num>
  <w:num w:numId="14">
    <w:abstractNumId w:val="9"/>
  </w:num>
  <w:num w:numId="1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04"/>
    <w:rsid w:val="0000261E"/>
    <w:rsid w:val="0000369B"/>
    <w:rsid w:val="00004DA3"/>
    <w:rsid w:val="0000513E"/>
    <w:rsid w:val="00005360"/>
    <w:rsid w:val="000069D6"/>
    <w:rsid w:val="000076C5"/>
    <w:rsid w:val="00007DB5"/>
    <w:rsid w:val="00010695"/>
    <w:rsid w:val="000141BE"/>
    <w:rsid w:val="000150AB"/>
    <w:rsid w:val="00016DC9"/>
    <w:rsid w:val="00020367"/>
    <w:rsid w:val="00020BC6"/>
    <w:rsid w:val="00021A6D"/>
    <w:rsid w:val="00022596"/>
    <w:rsid w:val="00023BB4"/>
    <w:rsid w:val="00026ECC"/>
    <w:rsid w:val="00027351"/>
    <w:rsid w:val="000312FC"/>
    <w:rsid w:val="0003144D"/>
    <w:rsid w:val="00031516"/>
    <w:rsid w:val="00032681"/>
    <w:rsid w:val="00036612"/>
    <w:rsid w:val="000419A0"/>
    <w:rsid w:val="00042AAD"/>
    <w:rsid w:val="00042ABF"/>
    <w:rsid w:val="00042B61"/>
    <w:rsid w:val="0004301C"/>
    <w:rsid w:val="00044383"/>
    <w:rsid w:val="00046DC2"/>
    <w:rsid w:val="00046E6D"/>
    <w:rsid w:val="0004703E"/>
    <w:rsid w:val="00050448"/>
    <w:rsid w:val="000544E5"/>
    <w:rsid w:val="00057FBD"/>
    <w:rsid w:val="000613C2"/>
    <w:rsid w:val="000630F6"/>
    <w:rsid w:val="00063F6B"/>
    <w:rsid w:val="00071958"/>
    <w:rsid w:val="000808BE"/>
    <w:rsid w:val="00084847"/>
    <w:rsid w:val="000858AE"/>
    <w:rsid w:val="00085DAC"/>
    <w:rsid w:val="00094AC3"/>
    <w:rsid w:val="000961A3"/>
    <w:rsid w:val="000969A3"/>
    <w:rsid w:val="000A0393"/>
    <w:rsid w:val="000A1A22"/>
    <w:rsid w:val="000A1C24"/>
    <w:rsid w:val="000A3F7E"/>
    <w:rsid w:val="000A6598"/>
    <w:rsid w:val="000B068C"/>
    <w:rsid w:val="000B5D7C"/>
    <w:rsid w:val="000B6F99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3DA"/>
    <w:rsid w:val="000D3775"/>
    <w:rsid w:val="000D39DD"/>
    <w:rsid w:val="000D4FD2"/>
    <w:rsid w:val="000D639C"/>
    <w:rsid w:val="000D6540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2191"/>
    <w:rsid w:val="00106731"/>
    <w:rsid w:val="00110997"/>
    <w:rsid w:val="00115340"/>
    <w:rsid w:val="00116705"/>
    <w:rsid w:val="00117DC6"/>
    <w:rsid w:val="00120F84"/>
    <w:rsid w:val="00121A1F"/>
    <w:rsid w:val="0012238A"/>
    <w:rsid w:val="001238AB"/>
    <w:rsid w:val="00124DAF"/>
    <w:rsid w:val="00126013"/>
    <w:rsid w:val="00127334"/>
    <w:rsid w:val="00127606"/>
    <w:rsid w:val="00127EC8"/>
    <w:rsid w:val="00127FE9"/>
    <w:rsid w:val="001313C2"/>
    <w:rsid w:val="001339EF"/>
    <w:rsid w:val="00133EF7"/>
    <w:rsid w:val="00134296"/>
    <w:rsid w:val="00136404"/>
    <w:rsid w:val="0014024D"/>
    <w:rsid w:val="00141439"/>
    <w:rsid w:val="00143ED8"/>
    <w:rsid w:val="001472F1"/>
    <w:rsid w:val="0015016E"/>
    <w:rsid w:val="001509E5"/>
    <w:rsid w:val="0015383E"/>
    <w:rsid w:val="00153F44"/>
    <w:rsid w:val="00154809"/>
    <w:rsid w:val="001567CA"/>
    <w:rsid w:val="00156931"/>
    <w:rsid w:val="00157ACD"/>
    <w:rsid w:val="0016192E"/>
    <w:rsid w:val="00162A2B"/>
    <w:rsid w:val="00163935"/>
    <w:rsid w:val="00165DBD"/>
    <w:rsid w:val="00165E14"/>
    <w:rsid w:val="00166355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A7AC6"/>
    <w:rsid w:val="001B285C"/>
    <w:rsid w:val="001B2AAF"/>
    <w:rsid w:val="001B3E25"/>
    <w:rsid w:val="001B5710"/>
    <w:rsid w:val="001B74C0"/>
    <w:rsid w:val="001C37EA"/>
    <w:rsid w:val="001C402A"/>
    <w:rsid w:val="001C4CAD"/>
    <w:rsid w:val="001D2559"/>
    <w:rsid w:val="001D4B0D"/>
    <w:rsid w:val="001D6558"/>
    <w:rsid w:val="001E319B"/>
    <w:rsid w:val="001F090B"/>
    <w:rsid w:val="001F19B0"/>
    <w:rsid w:val="001F5706"/>
    <w:rsid w:val="001F6CEB"/>
    <w:rsid w:val="002037CA"/>
    <w:rsid w:val="002047D5"/>
    <w:rsid w:val="00206147"/>
    <w:rsid w:val="00210C03"/>
    <w:rsid w:val="002119BF"/>
    <w:rsid w:val="00213168"/>
    <w:rsid w:val="0021378B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2C9E"/>
    <w:rsid w:val="002446B5"/>
    <w:rsid w:val="00244733"/>
    <w:rsid w:val="00247E6F"/>
    <w:rsid w:val="0025072F"/>
    <w:rsid w:val="0025408B"/>
    <w:rsid w:val="00254341"/>
    <w:rsid w:val="00257D79"/>
    <w:rsid w:val="00262F4F"/>
    <w:rsid w:val="0026458C"/>
    <w:rsid w:val="00265CEA"/>
    <w:rsid w:val="00265E47"/>
    <w:rsid w:val="002662E7"/>
    <w:rsid w:val="00266EA4"/>
    <w:rsid w:val="00267A7F"/>
    <w:rsid w:val="00267C77"/>
    <w:rsid w:val="00272058"/>
    <w:rsid w:val="00274583"/>
    <w:rsid w:val="002761C6"/>
    <w:rsid w:val="0028198D"/>
    <w:rsid w:val="00281C4A"/>
    <w:rsid w:val="0028311F"/>
    <w:rsid w:val="00284D0A"/>
    <w:rsid w:val="00285586"/>
    <w:rsid w:val="0028564E"/>
    <w:rsid w:val="00285B79"/>
    <w:rsid w:val="00286CF9"/>
    <w:rsid w:val="002877C4"/>
    <w:rsid w:val="00287E46"/>
    <w:rsid w:val="00291365"/>
    <w:rsid w:val="002920BD"/>
    <w:rsid w:val="002941EE"/>
    <w:rsid w:val="00294421"/>
    <w:rsid w:val="0029460D"/>
    <w:rsid w:val="002953E7"/>
    <w:rsid w:val="002957D5"/>
    <w:rsid w:val="00295F44"/>
    <w:rsid w:val="002960DC"/>
    <w:rsid w:val="002A04A8"/>
    <w:rsid w:val="002A1FAD"/>
    <w:rsid w:val="002A3E9F"/>
    <w:rsid w:val="002A7D7B"/>
    <w:rsid w:val="002B06A7"/>
    <w:rsid w:val="002B4599"/>
    <w:rsid w:val="002C08A7"/>
    <w:rsid w:val="002C19BB"/>
    <w:rsid w:val="002C1AA6"/>
    <w:rsid w:val="002C23C4"/>
    <w:rsid w:val="002C5858"/>
    <w:rsid w:val="002C6308"/>
    <w:rsid w:val="002C6C80"/>
    <w:rsid w:val="002D1182"/>
    <w:rsid w:val="002D1202"/>
    <w:rsid w:val="002D133C"/>
    <w:rsid w:val="002D22A8"/>
    <w:rsid w:val="002D5E88"/>
    <w:rsid w:val="002E18B5"/>
    <w:rsid w:val="002E22F4"/>
    <w:rsid w:val="002E3087"/>
    <w:rsid w:val="002E370D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0E94"/>
    <w:rsid w:val="003219C0"/>
    <w:rsid w:val="00322D2F"/>
    <w:rsid w:val="0032363C"/>
    <w:rsid w:val="0032513B"/>
    <w:rsid w:val="00325640"/>
    <w:rsid w:val="003270AA"/>
    <w:rsid w:val="003317E2"/>
    <w:rsid w:val="00331BAE"/>
    <w:rsid w:val="00337DDD"/>
    <w:rsid w:val="00340419"/>
    <w:rsid w:val="0034536F"/>
    <w:rsid w:val="00353334"/>
    <w:rsid w:val="00354B25"/>
    <w:rsid w:val="0035538F"/>
    <w:rsid w:val="00355F3A"/>
    <w:rsid w:val="00355F50"/>
    <w:rsid w:val="0036100E"/>
    <w:rsid w:val="00363396"/>
    <w:rsid w:val="00363438"/>
    <w:rsid w:val="00367C9B"/>
    <w:rsid w:val="00370C33"/>
    <w:rsid w:val="003735E0"/>
    <w:rsid w:val="0037514A"/>
    <w:rsid w:val="00375192"/>
    <w:rsid w:val="00375440"/>
    <w:rsid w:val="00375CA2"/>
    <w:rsid w:val="003763A6"/>
    <w:rsid w:val="00382FEA"/>
    <w:rsid w:val="00383AA7"/>
    <w:rsid w:val="00384B72"/>
    <w:rsid w:val="003906B0"/>
    <w:rsid w:val="00391F3C"/>
    <w:rsid w:val="00393C53"/>
    <w:rsid w:val="003A2F10"/>
    <w:rsid w:val="003A4892"/>
    <w:rsid w:val="003A7C5D"/>
    <w:rsid w:val="003A7C84"/>
    <w:rsid w:val="003A7DDA"/>
    <w:rsid w:val="003A7E84"/>
    <w:rsid w:val="003B0588"/>
    <w:rsid w:val="003B05C4"/>
    <w:rsid w:val="003B3F9A"/>
    <w:rsid w:val="003B4D40"/>
    <w:rsid w:val="003B7589"/>
    <w:rsid w:val="003C0AFD"/>
    <w:rsid w:val="003C0B5C"/>
    <w:rsid w:val="003C1592"/>
    <w:rsid w:val="003C164C"/>
    <w:rsid w:val="003C287C"/>
    <w:rsid w:val="003C2EDA"/>
    <w:rsid w:val="003C67A5"/>
    <w:rsid w:val="003C79B4"/>
    <w:rsid w:val="003D02A2"/>
    <w:rsid w:val="003D1ACA"/>
    <w:rsid w:val="003D644A"/>
    <w:rsid w:val="003D6545"/>
    <w:rsid w:val="003D7943"/>
    <w:rsid w:val="003D7B36"/>
    <w:rsid w:val="003E0585"/>
    <w:rsid w:val="003E2BE8"/>
    <w:rsid w:val="003E7D01"/>
    <w:rsid w:val="003F1A59"/>
    <w:rsid w:val="003F2357"/>
    <w:rsid w:val="003F2D3B"/>
    <w:rsid w:val="003F3C1F"/>
    <w:rsid w:val="003F4E6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68A3"/>
    <w:rsid w:val="00407345"/>
    <w:rsid w:val="0040741D"/>
    <w:rsid w:val="004077A8"/>
    <w:rsid w:val="0040794F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D8C"/>
    <w:rsid w:val="00440D61"/>
    <w:rsid w:val="0044147D"/>
    <w:rsid w:val="004425E7"/>
    <w:rsid w:val="004437D3"/>
    <w:rsid w:val="00447570"/>
    <w:rsid w:val="00450986"/>
    <w:rsid w:val="00451356"/>
    <w:rsid w:val="00451C4D"/>
    <w:rsid w:val="0045572F"/>
    <w:rsid w:val="004559BA"/>
    <w:rsid w:val="004565D9"/>
    <w:rsid w:val="00460650"/>
    <w:rsid w:val="00460AA5"/>
    <w:rsid w:val="00460E85"/>
    <w:rsid w:val="00462569"/>
    <w:rsid w:val="00462826"/>
    <w:rsid w:val="004650AC"/>
    <w:rsid w:val="0046724E"/>
    <w:rsid w:val="00472626"/>
    <w:rsid w:val="00474325"/>
    <w:rsid w:val="00475691"/>
    <w:rsid w:val="0047759E"/>
    <w:rsid w:val="004802C3"/>
    <w:rsid w:val="00480474"/>
    <w:rsid w:val="004813F2"/>
    <w:rsid w:val="00482787"/>
    <w:rsid w:val="0048342B"/>
    <w:rsid w:val="004834A5"/>
    <w:rsid w:val="00483C96"/>
    <w:rsid w:val="00484591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926"/>
    <w:rsid w:val="004A7ACD"/>
    <w:rsid w:val="004B2D4B"/>
    <w:rsid w:val="004B45B7"/>
    <w:rsid w:val="004B4632"/>
    <w:rsid w:val="004B5E88"/>
    <w:rsid w:val="004B5FD9"/>
    <w:rsid w:val="004B647B"/>
    <w:rsid w:val="004C0967"/>
    <w:rsid w:val="004C0F03"/>
    <w:rsid w:val="004C14A4"/>
    <w:rsid w:val="004C17FD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633"/>
    <w:rsid w:val="004D2AE3"/>
    <w:rsid w:val="004D4807"/>
    <w:rsid w:val="004D4E32"/>
    <w:rsid w:val="004D55BC"/>
    <w:rsid w:val="004D579C"/>
    <w:rsid w:val="004E144D"/>
    <w:rsid w:val="004E1B1B"/>
    <w:rsid w:val="004E1C6C"/>
    <w:rsid w:val="004E4196"/>
    <w:rsid w:val="004E474C"/>
    <w:rsid w:val="004E6C6E"/>
    <w:rsid w:val="004F3311"/>
    <w:rsid w:val="004F4028"/>
    <w:rsid w:val="004F4E9E"/>
    <w:rsid w:val="004F517F"/>
    <w:rsid w:val="004F5C65"/>
    <w:rsid w:val="004F6968"/>
    <w:rsid w:val="00501043"/>
    <w:rsid w:val="00501820"/>
    <w:rsid w:val="00510CC9"/>
    <w:rsid w:val="00511EF6"/>
    <w:rsid w:val="00512505"/>
    <w:rsid w:val="00512E31"/>
    <w:rsid w:val="0051645F"/>
    <w:rsid w:val="005224A9"/>
    <w:rsid w:val="0052369A"/>
    <w:rsid w:val="0052606E"/>
    <w:rsid w:val="005263EE"/>
    <w:rsid w:val="005308BD"/>
    <w:rsid w:val="005308BF"/>
    <w:rsid w:val="005310E2"/>
    <w:rsid w:val="00531D00"/>
    <w:rsid w:val="005327F9"/>
    <w:rsid w:val="00532DFF"/>
    <w:rsid w:val="00533505"/>
    <w:rsid w:val="0053397A"/>
    <w:rsid w:val="00534713"/>
    <w:rsid w:val="00535962"/>
    <w:rsid w:val="00536758"/>
    <w:rsid w:val="005374BC"/>
    <w:rsid w:val="00537ED9"/>
    <w:rsid w:val="00537FC8"/>
    <w:rsid w:val="0054101A"/>
    <w:rsid w:val="00542BC7"/>
    <w:rsid w:val="005460E7"/>
    <w:rsid w:val="005464B6"/>
    <w:rsid w:val="005468AA"/>
    <w:rsid w:val="0055049C"/>
    <w:rsid w:val="005507C0"/>
    <w:rsid w:val="005507DA"/>
    <w:rsid w:val="00550948"/>
    <w:rsid w:val="00550966"/>
    <w:rsid w:val="00551A69"/>
    <w:rsid w:val="00553C3F"/>
    <w:rsid w:val="00557871"/>
    <w:rsid w:val="0056133F"/>
    <w:rsid w:val="00567CAA"/>
    <w:rsid w:val="00567CD4"/>
    <w:rsid w:val="0057500D"/>
    <w:rsid w:val="00581AE8"/>
    <w:rsid w:val="00581D2D"/>
    <w:rsid w:val="00582A6B"/>
    <w:rsid w:val="005836CD"/>
    <w:rsid w:val="005836FC"/>
    <w:rsid w:val="00584EEB"/>
    <w:rsid w:val="005859D2"/>
    <w:rsid w:val="00587B52"/>
    <w:rsid w:val="005916D0"/>
    <w:rsid w:val="00592891"/>
    <w:rsid w:val="00594C53"/>
    <w:rsid w:val="00595238"/>
    <w:rsid w:val="00595561"/>
    <w:rsid w:val="0059669F"/>
    <w:rsid w:val="00596DE2"/>
    <w:rsid w:val="00597EE1"/>
    <w:rsid w:val="005A29B8"/>
    <w:rsid w:val="005A38CB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C7BB0"/>
    <w:rsid w:val="005D0FEF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1BA"/>
    <w:rsid w:val="0060420B"/>
    <w:rsid w:val="00605D5D"/>
    <w:rsid w:val="00605E5D"/>
    <w:rsid w:val="00607620"/>
    <w:rsid w:val="006121A0"/>
    <w:rsid w:val="00612811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955"/>
    <w:rsid w:val="00632BA3"/>
    <w:rsid w:val="00632DA6"/>
    <w:rsid w:val="00635291"/>
    <w:rsid w:val="006364F4"/>
    <w:rsid w:val="00637309"/>
    <w:rsid w:val="006405AF"/>
    <w:rsid w:val="00643D80"/>
    <w:rsid w:val="00644676"/>
    <w:rsid w:val="006459FD"/>
    <w:rsid w:val="00647228"/>
    <w:rsid w:val="006512FD"/>
    <w:rsid w:val="00651664"/>
    <w:rsid w:val="00652824"/>
    <w:rsid w:val="00652856"/>
    <w:rsid w:val="00656B8E"/>
    <w:rsid w:val="00657166"/>
    <w:rsid w:val="0065763B"/>
    <w:rsid w:val="006602D6"/>
    <w:rsid w:val="0066047C"/>
    <w:rsid w:val="00661675"/>
    <w:rsid w:val="006626DA"/>
    <w:rsid w:val="00662F50"/>
    <w:rsid w:val="00664FBF"/>
    <w:rsid w:val="00667142"/>
    <w:rsid w:val="0066735A"/>
    <w:rsid w:val="0067198B"/>
    <w:rsid w:val="00676792"/>
    <w:rsid w:val="006806A9"/>
    <w:rsid w:val="00681C28"/>
    <w:rsid w:val="006837DC"/>
    <w:rsid w:val="00683F88"/>
    <w:rsid w:val="006841FC"/>
    <w:rsid w:val="00697D58"/>
    <w:rsid w:val="006A1090"/>
    <w:rsid w:val="006A383F"/>
    <w:rsid w:val="006A4E1A"/>
    <w:rsid w:val="006A6BBE"/>
    <w:rsid w:val="006A7360"/>
    <w:rsid w:val="006B1836"/>
    <w:rsid w:val="006B1DEF"/>
    <w:rsid w:val="006B2F64"/>
    <w:rsid w:val="006B4A0A"/>
    <w:rsid w:val="006B4B4D"/>
    <w:rsid w:val="006B5F29"/>
    <w:rsid w:val="006B64A3"/>
    <w:rsid w:val="006B7AFA"/>
    <w:rsid w:val="006C0CD6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E7B11"/>
    <w:rsid w:val="006F1B60"/>
    <w:rsid w:val="006F2170"/>
    <w:rsid w:val="006F29C7"/>
    <w:rsid w:val="006F5D72"/>
    <w:rsid w:val="006F6D72"/>
    <w:rsid w:val="006F7734"/>
    <w:rsid w:val="007011AD"/>
    <w:rsid w:val="00701F91"/>
    <w:rsid w:val="007056C3"/>
    <w:rsid w:val="007064B7"/>
    <w:rsid w:val="0070676C"/>
    <w:rsid w:val="00706A0D"/>
    <w:rsid w:val="00707D0B"/>
    <w:rsid w:val="007115BC"/>
    <w:rsid w:val="00712961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31CB"/>
    <w:rsid w:val="00735AA9"/>
    <w:rsid w:val="00736D9B"/>
    <w:rsid w:val="0074028B"/>
    <w:rsid w:val="007435DC"/>
    <w:rsid w:val="007440E0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707"/>
    <w:rsid w:val="00761DF5"/>
    <w:rsid w:val="00763456"/>
    <w:rsid w:val="00765FE9"/>
    <w:rsid w:val="0076646C"/>
    <w:rsid w:val="00766745"/>
    <w:rsid w:val="00770A3B"/>
    <w:rsid w:val="00770D15"/>
    <w:rsid w:val="00773399"/>
    <w:rsid w:val="0077421D"/>
    <w:rsid w:val="00775178"/>
    <w:rsid w:val="00777B6E"/>
    <w:rsid w:val="00780CEA"/>
    <w:rsid w:val="0078102C"/>
    <w:rsid w:val="00782144"/>
    <w:rsid w:val="007827D5"/>
    <w:rsid w:val="00785C86"/>
    <w:rsid w:val="007903D5"/>
    <w:rsid w:val="007915F8"/>
    <w:rsid w:val="00791873"/>
    <w:rsid w:val="0079283F"/>
    <w:rsid w:val="0079320B"/>
    <w:rsid w:val="007963C2"/>
    <w:rsid w:val="00797123"/>
    <w:rsid w:val="00797192"/>
    <w:rsid w:val="007A0014"/>
    <w:rsid w:val="007A04D7"/>
    <w:rsid w:val="007A0A49"/>
    <w:rsid w:val="007A0D05"/>
    <w:rsid w:val="007A114B"/>
    <w:rsid w:val="007A29DD"/>
    <w:rsid w:val="007A3472"/>
    <w:rsid w:val="007A535B"/>
    <w:rsid w:val="007B0386"/>
    <w:rsid w:val="007B072A"/>
    <w:rsid w:val="007B117B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49C1"/>
    <w:rsid w:val="007C51F0"/>
    <w:rsid w:val="007C5772"/>
    <w:rsid w:val="007C64EC"/>
    <w:rsid w:val="007D158D"/>
    <w:rsid w:val="007D434E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14FB"/>
    <w:rsid w:val="007F2E41"/>
    <w:rsid w:val="007F519B"/>
    <w:rsid w:val="007F5FE9"/>
    <w:rsid w:val="007F6916"/>
    <w:rsid w:val="007F6D5F"/>
    <w:rsid w:val="007F6FA3"/>
    <w:rsid w:val="00800BA0"/>
    <w:rsid w:val="00800C0A"/>
    <w:rsid w:val="008058D2"/>
    <w:rsid w:val="00807CA4"/>
    <w:rsid w:val="00811566"/>
    <w:rsid w:val="00813A61"/>
    <w:rsid w:val="00814132"/>
    <w:rsid w:val="00815E09"/>
    <w:rsid w:val="00817C7D"/>
    <w:rsid w:val="008205F9"/>
    <w:rsid w:val="00820924"/>
    <w:rsid w:val="00822362"/>
    <w:rsid w:val="00822B83"/>
    <w:rsid w:val="00823625"/>
    <w:rsid w:val="0082481E"/>
    <w:rsid w:val="008251F8"/>
    <w:rsid w:val="0082648A"/>
    <w:rsid w:val="00826DFF"/>
    <w:rsid w:val="008274AA"/>
    <w:rsid w:val="0082755E"/>
    <w:rsid w:val="008308C3"/>
    <w:rsid w:val="00830C0B"/>
    <w:rsid w:val="008315BC"/>
    <w:rsid w:val="00832103"/>
    <w:rsid w:val="00832544"/>
    <w:rsid w:val="00833C23"/>
    <w:rsid w:val="00835477"/>
    <w:rsid w:val="00835EF7"/>
    <w:rsid w:val="008363E5"/>
    <w:rsid w:val="00841EA2"/>
    <w:rsid w:val="00842C0C"/>
    <w:rsid w:val="008433F9"/>
    <w:rsid w:val="00843B4D"/>
    <w:rsid w:val="00844ECB"/>
    <w:rsid w:val="00847926"/>
    <w:rsid w:val="00850154"/>
    <w:rsid w:val="008546A6"/>
    <w:rsid w:val="00854C37"/>
    <w:rsid w:val="008574C3"/>
    <w:rsid w:val="00857D4B"/>
    <w:rsid w:val="0086425D"/>
    <w:rsid w:val="00865492"/>
    <w:rsid w:val="00865509"/>
    <w:rsid w:val="008667B2"/>
    <w:rsid w:val="0087122F"/>
    <w:rsid w:val="008727FA"/>
    <w:rsid w:val="0087407B"/>
    <w:rsid w:val="008740B4"/>
    <w:rsid w:val="0087433A"/>
    <w:rsid w:val="008751C6"/>
    <w:rsid w:val="0087572B"/>
    <w:rsid w:val="00881604"/>
    <w:rsid w:val="008832E3"/>
    <w:rsid w:val="00884BC3"/>
    <w:rsid w:val="0089198E"/>
    <w:rsid w:val="00892C4C"/>
    <w:rsid w:val="00894850"/>
    <w:rsid w:val="008A0375"/>
    <w:rsid w:val="008A2574"/>
    <w:rsid w:val="008A5CA5"/>
    <w:rsid w:val="008A6687"/>
    <w:rsid w:val="008B130A"/>
    <w:rsid w:val="008B22FE"/>
    <w:rsid w:val="008B41DF"/>
    <w:rsid w:val="008B42F1"/>
    <w:rsid w:val="008B5281"/>
    <w:rsid w:val="008B67F9"/>
    <w:rsid w:val="008C09F5"/>
    <w:rsid w:val="008C1E89"/>
    <w:rsid w:val="008C20E5"/>
    <w:rsid w:val="008C2337"/>
    <w:rsid w:val="008C3F61"/>
    <w:rsid w:val="008C4722"/>
    <w:rsid w:val="008C59F1"/>
    <w:rsid w:val="008C7E11"/>
    <w:rsid w:val="008C7F33"/>
    <w:rsid w:val="008D0668"/>
    <w:rsid w:val="008D0A11"/>
    <w:rsid w:val="008D0CF7"/>
    <w:rsid w:val="008D16AA"/>
    <w:rsid w:val="008D1F0F"/>
    <w:rsid w:val="008D1F90"/>
    <w:rsid w:val="008D2037"/>
    <w:rsid w:val="008D224A"/>
    <w:rsid w:val="008D35FD"/>
    <w:rsid w:val="008E1CB0"/>
    <w:rsid w:val="008E25AE"/>
    <w:rsid w:val="008E495A"/>
    <w:rsid w:val="008E6452"/>
    <w:rsid w:val="008E78B7"/>
    <w:rsid w:val="008E7F56"/>
    <w:rsid w:val="008F31BD"/>
    <w:rsid w:val="008F3930"/>
    <w:rsid w:val="008F3A51"/>
    <w:rsid w:val="008F5313"/>
    <w:rsid w:val="008F5DD1"/>
    <w:rsid w:val="008F620C"/>
    <w:rsid w:val="00900E6D"/>
    <w:rsid w:val="00900F5B"/>
    <w:rsid w:val="009011C0"/>
    <w:rsid w:val="009022A6"/>
    <w:rsid w:val="009039EB"/>
    <w:rsid w:val="00906190"/>
    <w:rsid w:val="00907DFE"/>
    <w:rsid w:val="009134A5"/>
    <w:rsid w:val="00913BC4"/>
    <w:rsid w:val="00915176"/>
    <w:rsid w:val="00916AF6"/>
    <w:rsid w:val="009205BB"/>
    <w:rsid w:val="00924511"/>
    <w:rsid w:val="009253E2"/>
    <w:rsid w:val="00925695"/>
    <w:rsid w:val="00926EB9"/>
    <w:rsid w:val="00932BDE"/>
    <w:rsid w:val="009337EA"/>
    <w:rsid w:val="00933B86"/>
    <w:rsid w:val="00934F00"/>
    <w:rsid w:val="00935020"/>
    <w:rsid w:val="00940097"/>
    <w:rsid w:val="009400FA"/>
    <w:rsid w:val="0094245C"/>
    <w:rsid w:val="009432E7"/>
    <w:rsid w:val="0094330D"/>
    <w:rsid w:val="009440BE"/>
    <w:rsid w:val="009445B0"/>
    <w:rsid w:val="00944AD7"/>
    <w:rsid w:val="00945513"/>
    <w:rsid w:val="009455B5"/>
    <w:rsid w:val="009465AC"/>
    <w:rsid w:val="00946931"/>
    <w:rsid w:val="00946ED6"/>
    <w:rsid w:val="009520A3"/>
    <w:rsid w:val="009537B9"/>
    <w:rsid w:val="009605DB"/>
    <w:rsid w:val="009630C2"/>
    <w:rsid w:val="00963400"/>
    <w:rsid w:val="00967633"/>
    <w:rsid w:val="00967E65"/>
    <w:rsid w:val="009710FF"/>
    <w:rsid w:val="00971559"/>
    <w:rsid w:val="00971945"/>
    <w:rsid w:val="00973170"/>
    <w:rsid w:val="009739D8"/>
    <w:rsid w:val="00973C4F"/>
    <w:rsid w:val="0097481A"/>
    <w:rsid w:val="009773EE"/>
    <w:rsid w:val="009833D5"/>
    <w:rsid w:val="00984849"/>
    <w:rsid w:val="00991BDD"/>
    <w:rsid w:val="00991EC2"/>
    <w:rsid w:val="0099327E"/>
    <w:rsid w:val="009935D6"/>
    <w:rsid w:val="00995F87"/>
    <w:rsid w:val="00996692"/>
    <w:rsid w:val="00996839"/>
    <w:rsid w:val="009A2E7D"/>
    <w:rsid w:val="009A3226"/>
    <w:rsid w:val="009A6F0A"/>
    <w:rsid w:val="009B09DD"/>
    <w:rsid w:val="009B2FD2"/>
    <w:rsid w:val="009B362E"/>
    <w:rsid w:val="009B521D"/>
    <w:rsid w:val="009B548B"/>
    <w:rsid w:val="009B5D3A"/>
    <w:rsid w:val="009C0389"/>
    <w:rsid w:val="009C14FB"/>
    <w:rsid w:val="009C200B"/>
    <w:rsid w:val="009C6411"/>
    <w:rsid w:val="009C7F47"/>
    <w:rsid w:val="009D1E23"/>
    <w:rsid w:val="009D2B2A"/>
    <w:rsid w:val="009D3ED3"/>
    <w:rsid w:val="009D50D5"/>
    <w:rsid w:val="009D5301"/>
    <w:rsid w:val="009D5B2B"/>
    <w:rsid w:val="009D7BDD"/>
    <w:rsid w:val="009E2943"/>
    <w:rsid w:val="009E474B"/>
    <w:rsid w:val="009E70BD"/>
    <w:rsid w:val="009E7970"/>
    <w:rsid w:val="009F076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305"/>
    <w:rsid w:val="00A06807"/>
    <w:rsid w:val="00A10B49"/>
    <w:rsid w:val="00A11828"/>
    <w:rsid w:val="00A1241A"/>
    <w:rsid w:val="00A13E50"/>
    <w:rsid w:val="00A1579C"/>
    <w:rsid w:val="00A17234"/>
    <w:rsid w:val="00A20734"/>
    <w:rsid w:val="00A208E8"/>
    <w:rsid w:val="00A212A5"/>
    <w:rsid w:val="00A215AE"/>
    <w:rsid w:val="00A221EF"/>
    <w:rsid w:val="00A243C4"/>
    <w:rsid w:val="00A2477A"/>
    <w:rsid w:val="00A25298"/>
    <w:rsid w:val="00A27203"/>
    <w:rsid w:val="00A279B0"/>
    <w:rsid w:val="00A303EB"/>
    <w:rsid w:val="00A3087E"/>
    <w:rsid w:val="00A31E87"/>
    <w:rsid w:val="00A32A6D"/>
    <w:rsid w:val="00A335A7"/>
    <w:rsid w:val="00A35ABE"/>
    <w:rsid w:val="00A369A5"/>
    <w:rsid w:val="00A36A78"/>
    <w:rsid w:val="00A40BAC"/>
    <w:rsid w:val="00A420E1"/>
    <w:rsid w:val="00A44693"/>
    <w:rsid w:val="00A47D57"/>
    <w:rsid w:val="00A501FF"/>
    <w:rsid w:val="00A50F37"/>
    <w:rsid w:val="00A515A6"/>
    <w:rsid w:val="00A53A7C"/>
    <w:rsid w:val="00A5411B"/>
    <w:rsid w:val="00A54934"/>
    <w:rsid w:val="00A54F03"/>
    <w:rsid w:val="00A57665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0FF"/>
    <w:rsid w:val="00A81795"/>
    <w:rsid w:val="00A8452F"/>
    <w:rsid w:val="00A86855"/>
    <w:rsid w:val="00A87061"/>
    <w:rsid w:val="00A90C8F"/>
    <w:rsid w:val="00A90CFE"/>
    <w:rsid w:val="00A90F72"/>
    <w:rsid w:val="00A91C9F"/>
    <w:rsid w:val="00A93000"/>
    <w:rsid w:val="00A937CA"/>
    <w:rsid w:val="00A93CD6"/>
    <w:rsid w:val="00A973B7"/>
    <w:rsid w:val="00A97E27"/>
    <w:rsid w:val="00AA0527"/>
    <w:rsid w:val="00AA1FFE"/>
    <w:rsid w:val="00AA2A0A"/>
    <w:rsid w:val="00AA2CDA"/>
    <w:rsid w:val="00AA6A26"/>
    <w:rsid w:val="00AA6F7C"/>
    <w:rsid w:val="00AA6FEE"/>
    <w:rsid w:val="00AA7EBB"/>
    <w:rsid w:val="00AB03D3"/>
    <w:rsid w:val="00AB0945"/>
    <w:rsid w:val="00AB1C4B"/>
    <w:rsid w:val="00AB4C39"/>
    <w:rsid w:val="00AB505E"/>
    <w:rsid w:val="00AB7195"/>
    <w:rsid w:val="00AC1059"/>
    <w:rsid w:val="00AC3175"/>
    <w:rsid w:val="00AC3825"/>
    <w:rsid w:val="00AC53F7"/>
    <w:rsid w:val="00AC69EB"/>
    <w:rsid w:val="00AC74F3"/>
    <w:rsid w:val="00AC7F6B"/>
    <w:rsid w:val="00AD3598"/>
    <w:rsid w:val="00AD4DE9"/>
    <w:rsid w:val="00AD52A0"/>
    <w:rsid w:val="00AE1B50"/>
    <w:rsid w:val="00AE2CE9"/>
    <w:rsid w:val="00AE3899"/>
    <w:rsid w:val="00AE7BDC"/>
    <w:rsid w:val="00AF5061"/>
    <w:rsid w:val="00AF5C3C"/>
    <w:rsid w:val="00AF71B7"/>
    <w:rsid w:val="00AF7208"/>
    <w:rsid w:val="00B010B8"/>
    <w:rsid w:val="00B015B1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014"/>
    <w:rsid w:val="00B136AC"/>
    <w:rsid w:val="00B13A9B"/>
    <w:rsid w:val="00B152F1"/>
    <w:rsid w:val="00B1601B"/>
    <w:rsid w:val="00B17050"/>
    <w:rsid w:val="00B175E7"/>
    <w:rsid w:val="00B210CD"/>
    <w:rsid w:val="00B24C00"/>
    <w:rsid w:val="00B25889"/>
    <w:rsid w:val="00B31336"/>
    <w:rsid w:val="00B3141F"/>
    <w:rsid w:val="00B3356E"/>
    <w:rsid w:val="00B4184D"/>
    <w:rsid w:val="00B42BD5"/>
    <w:rsid w:val="00B43052"/>
    <w:rsid w:val="00B448CE"/>
    <w:rsid w:val="00B45886"/>
    <w:rsid w:val="00B45EAF"/>
    <w:rsid w:val="00B51EB6"/>
    <w:rsid w:val="00B54E2D"/>
    <w:rsid w:val="00B55D19"/>
    <w:rsid w:val="00B55DE6"/>
    <w:rsid w:val="00B57A29"/>
    <w:rsid w:val="00B61BAC"/>
    <w:rsid w:val="00B63411"/>
    <w:rsid w:val="00B65693"/>
    <w:rsid w:val="00B66055"/>
    <w:rsid w:val="00B71096"/>
    <w:rsid w:val="00B72473"/>
    <w:rsid w:val="00B72E7C"/>
    <w:rsid w:val="00B73ADA"/>
    <w:rsid w:val="00B74E68"/>
    <w:rsid w:val="00B7591C"/>
    <w:rsid w:val="00B75EE6"/>
    <w:rsid w:val="00B76533"/>
    <w:rsid w:val="00B767EA"/>
    <w:rsid w:val="00B76C5A"/>
    <w:rsid w:val="00B81480"/>
    <w:rsid w:val="00B815C9"/>
    <w:rsid w:val="00B82E4B"/>
    <w:rsid w:val="00B8412D"/>
    <w:rsid w:val="00B87694"/>
    <w:rsid w:val="00B87BD8"/>
    <w:rsid w:val="00B92097"/>
    <w:rsid w:val="00B946A9"/>
    <w:rsid w:val="00B97488"/>
    <w:rsid w:val="00B97AC4"/>
    <w:rsid w:val="00BA082E"/>
    <w:rsid w:val="00BA0DE5"/>
    <w:rsid w:val="00BA19D6"/>
    <w:rsid w:val="00BA35C8"/>
    <w:rsid w:val="00BA686F"/>
    <w:rsid w:val="00BB0255"/>
    <w:rsid w:val="00BB139B"/>
    <w:rsid w:val="00BB18EE"/>
    <w:rsid w:val="00BB2541"/>
    <w:rsid w:val="00BB2F1B"/>
    <w:rsid w:val="00BB323E"/>
    <w:rsid w:val="00BB694B"/>
    <w:rsid w:val="00BB6EA4"/>
    <w:rsid w:val="00BB71BC"/>
    <w:rsid w:val="00BB7B96"/>
    <w:rsid w:val="00BC0E6E"/>
    <w:rsid w:val="00BC5221"/>
    <w:rsid w:val="00BC557F"/>
    <w:rsid w:val="00BC5631"/>
    <w:rsid w:val="00BC6724"/>
    <w:rsid w:val="00BC6733"/>
    <w:rsid w:val="00BC7B5B"/>
    <w:rsid w:val="00BD1C51"/>
    <w:rsid w:val="00BD2870"/>
    <w:rsid w:val="00BD634D"/>
    <w:rsid w:val="00BD705D"/>
    <w:rsid w:val="00BD73E8"/>
    <w:rsid w:val="00BE0260"/>
    <w:rsid w:val="00BE3234"/>
    <w:rsid w:val="00BE3435"/>
    <w:rsid w:val="00BE7AEA"/>
    <w:rsid w:val="00BF028A"/>
    <w:rsid w:val="00BF20ED"/>
    <w:rsid w:val="00BF3190"/>
    <w:rsid w:val="00BF3F09"/>
    <w:rsid w:val="00BF612E"/>
    <w:rsid w:val="00C01892"/>
    <w:rsid w:val="00C036E8"/>
    <w:rsid w:val="00C05A80"/>
    <w:rsid w:val="00C12368"/>
    <w:rsid w:val="00C142E2"/>
    <w:rsid w:val="00C15F94"/>
    <w:rsid w:val="00C16173"/>
    <w:rsid w:val="00C1752C"/>
    <w:rsid w:val="00C17861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27F"/>
    <w:rsid w:val="00C409DF"/>
    <w:rsid w:val="00C41807"/>
    <w:rsid w:val="00C44DD6"/>
    <w:rsid w:val="00C456AB"/>
    <w:rsid w:val="00C457BA"/>
    <w:rsid w:val="00C45963"/>
    <w:rsid w:val="00C46838"/>
    <w:rsid w:val="00C46A6F"/>
    <w:rsid w:val="00C50159"/>
    <w:rsid w:val="00C52D31"/>
    <w:rsid w:val="00C53688"/>
    <w:rsid w:val="00C55A2E"/>
    <w:rsid w:val="00C5629C"/>
    <w:rsid w:val="00C57388"/>
    <w:rsid w:val="00C601CC"/>
    <w:rsid w:val="00C613E0"/>
    <w:rsid w:val="00C6146A"/>
    <w:rsid w:val="00C61D4D"/>
    <w:rsid w:val="00C62013"/>
    <w:rsid w:val="00C6294C"/>
    <w:rsid w:val="00C63F78"/>
    <w:rsid w:val="00C660A1"/>
    <w:rsid w:val="00C72F80"/>
    <w:rsid w:val="00C734C3"/>
    <w:rsid w:val="00C74702"/>
    <w:rsid w:val="00C751BA"/>
    <w:rsid w:val="00C755BC"/>
    <w:rsid w:val="00C75834"/>
    <w:rsid w:val="00C77DD8"/>
    <w:rsid w:val="00C77E7B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6E10"/>
    <w:rsid w:val="00C9764E"/>
    <w:rsid w:val="00CA1F26"/>
    <w:rsid w:val="00CA4F63"/>
    <w:rsid w:val="00CA5205"/>
    <w:rsid w:val="00CA783A"/>
    <w:rsid w:val="00CA7986"/>
    <w:rsid w:val="00CA7A88"/>
    <w:rsid w:val="00CB0D3C"/>
    <w:rsid w:val="00CB6E9A"/>
    <w:rsid w:val="00CB7033"/>
    <w:rsid w:val="00CC1E26"/>
    <w:rsid w:val="00CC4C73"/>
    <w:rsid w:val="00CD3354"/>
    <w:rsid w:val="00CD48A1"/>
    <w:rsid w:val="00CD693A"/>
    <w:rsid w:val="00CD7C0C"/>
    <w:rsid w:val="00CD7F57"/>
    <w:rsid w:val="00CE1461"/>
    <w:rsid w:val="00CE6EB5"/>
    <w:rsid w:val="00CF0E1A"/>
    <w:rsid w:val="00CF4176"/>
    <w:rsid w:val="00CF6699"/>
    <w:rsid w:val="00CF74A8"/>
    <w:rsid w:val="00D00975"/>
    <w:rsid w:val="00D01410"/>
    <w:rsid w:val="00D0147E"/>
    <w:rsid w:val="00D02549"/>
    <w:rsid w:val="00D02878"/>
    <w:rsid w:val="00D02B18"/>
    <w:rsid w:val="00D02FB5"/>
    <w:rsid w:val="00D03663"/>
    <w:rsid w:val="00D05A6D"/>
    <w:rsid w:val="00D0653C"/>
    <w:rsid w:val="00D06E82"/>
    <w:rsid w:val="00D10B69"/>
    <w:rsid w:val="00D11496"/>
    <w:rsid w:val="00D125AC"/>
    <w:rsid w:val="00D128A2"/>
    <w:rsid w:val="00D1373B"/>
    <w:rsid w:val="00D15F7A"/>
    <w:rsid w:val="00D16834"/>
    <w:rsid w:val="00D177D9"/>
    <w:rsid w:val="00D17A0F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6DDD"/>
    <w:rsid w:val="00D378AA"/>
    <w:rsid w:val="00D37B2E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2C52"/>
    <w:rsid w:val="00D541DC"/>
    <w:rsid w:val="00D57379"/>
    <w:rsid w:val="00D61273"/>
    <w:rsid w:val="00D61ED8"/>
    <w:rsid w:val="00D62E51"/>
    <w:rsid w:val="00D65CE5"/>
    <w:rsid w:val="00D65EEA"/>
    <w:rsid w:val="00D67BCA"/>
    <w:rsid w:val="00D70BD4"/>
    <w:rsid w:val="00D7144D"/>
    <w:rsid w:val="00D71A29"/>
    <w:rsid w:val="00D728D9"/>
    <w:rsid w:val="00D7328A"/>
    <w:rsid w:val="00D732CD"/>
    <w:rsid w:val="00D73CA5"/>
    <w:rsid w:val="00D76196"/>
    <w:rsid w:val="00D80218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B6331"/>
    <w:rsid w:val="00DC0744"/>
    <w:rsid w:val="00DC150D"/>
    <w:rsid w:val="00DC2919"/>
    <w:rsid w:val="00DC3B5C"/>
    <w:rsid w:val="00DC47C8"/>
    <w:rsid w:val="00DC4A9C"/>
    <w:rsid w:val="00DC5589"/>
    <w:rsid w:val="00DC691C"/>
    <w:rsid w:val="00DC6951"/>
    <w:rsid w:val="00DC6965"/>
    <w:rsid w:val="00DC7833"/>
    <w:rsid w:val="00DC7A91"/>
    <w:rsid w:val="00DC7E6D"/>
    <w:rsid w:val="00DD0C27"/>
    <w:rsid w:val="00DD2421"/>
    <w:rsid w:val="00DD4634"/>
    <w:rsid w:val="00DD58AA"/>
    <w:rsid w:val="00DD67B1"/>
    <w:rsid w:val="00DD6DA9"/>
    <w:rsid w:val="00DD6FFB"/>
    <w:rsid w:val="00DD7890"/>
    <w:rsid w:val="00DE0469"/>
    <w:rsid w:val="00DE1980"/>
    <w:rsid w:val="00DE1D88"/>
    <w:rsid w:val="00DE2F1E"/>
    <w:rsid w:val="00DE472E"/>
    <w:rsid w:val="00DE5A24"/>
    <w:rsid w:val="00DE720C"/>
    <w:rsid w:val="00DF0350"/>
    <w:rsid w:val="00DF3243"/>
    <w:rsid w:val="00DF333D"/>
    <w:rsid w:val="00DF43F1"/>
    <w:rsid w:val="00DF687F"/>
    <w:rsid w:val="00DF6CE3"/>
    <w:rsid w:val="00DF7E71"/>
    <w:rsid w:val="00E00D71"/>
    <w:rsid w:val="00E018B4"/>
    <w:rsid w:val="00E01C90"/>
    <w:rsid w:val="00E04C5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15EEC"/>
    <w:rsid w:val="00E20A19"/>
    <w:rsid w:val="00E23859"/>
    <w:rsid w:val="00E26349"/>
    <w:rsid w:val="00E26AC7"/>
    <w:rsid w:val="00E26D27"/>
    <w:rsid w:val="00E27FC8"/>
    <w:rsid w:val="00E304A8"/>
    <w:rsid w:val="00E306DA"/>
    <w:rsid w:val="00E404E5"/>
    <w:rsid w:val="00E40B32"/>
    <w:rsid w:val="00E42A3B"/>
    <w:rsid w:val="00E432B9"/>
    <w:rsid w:val="00E44D77"/>
    <w:rsid w:val="00E5021E"/>
    <w:rsid w:val="00E5057D"/>
    <w:rsid w:val="00E52AF7"/>
    <w:rsid w:val="00E60F8D"/>
    <w:rsid w:val="00E63075"/>
    <w:rsid w:val="00E6313F"/>
    <w:rsid w:val="00E70CC7"/>
    <w:rsid w:val="00E71A2E"/>
    <w:rsid w:val="00E71B41"/>
    <w:rsid w:val="00E77671"/>
    <w:rsid w:val="00E8200D"/>
    <w:rsid w:val="00E84C0F"/>
    <w:rsid w:val="00E852F4"/>
    <w:rsid w:val="00E8628C"/>
    <w:rsid w:val="00E86BB7"/>
    <w:rsid w:val="00E872A5"/>
    <w:rsid w:val="00E92BDB"/>
    <w:rsid w:val="00E936B3"/>
    <w:rsid w:val="00E94CFB"/>
    <w:rsid w:val="00E95C74"/>
    <w:rsid w:val="00E961A0"/>
    <w:rsid w:val="00E96D31"/>
    <w:rsid w:val="00EA00A8"/>
    <w:rsid w:val="00EA1B45"/>
    <w:rsid w:val="00EA26EB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3C8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174"/>
    <w:rsid w:val="00ED7C9A"/>
    <w:rsid w:val="00ED7DE9"/>
    <w:rsid w:val="00EE23F8"/>
    <w:rsid w:val="00EE4B3A"/>
    <w:rsid w:val="00EE5B80"/>
    <w:rsid w:val="00EE6A8E"/>
    <w:rsid w:val="00EE6E8A"/>
    <w:rsid w:val="00EF0964"/>
    <w:rsid w:val="00EF192F"/>
    <w:rsid w:val="00EF270A"/>
    <w:rsid w:val="00EF27AA"/>
    <w:rsid w:val="00EF27B8"/>
    <w:rsid w:val="00EF332B"/>
    <w:rsid w:val="00EF3756"/>
    <w:rsid w:val="00EF3F91"/>
    <w:rsid w:val="00EF5A9C"/>
    <w:rsid w:val="00EF5E9E"/>
    <w:rsid w:val="00EF6AE5"/>
    <w:rsid w:val="00F0098E"/>
    <w:rsid w:val="00F00AB0"/>
    <w:rsid w:val="00F03B68"/>
    <w:rsid w:val="00F07CCB"/>
    <w:rsid w:val="00F07DCC"/>
    <w:rsid w:val="00F10010"/>
    <w:rsid w:val="00F11013"/>
    <w:rsid w:val="00F128C1"/>
    <w:rsid w:val="00F135C1"/>
    <w:rsid w:val="00F1795B"/>
    <w:rsid w:val="00F2059C"/>
    <w:rsid w:val="00F23359"/>
    <w:rsid w:val="00F235DE"/>
    <w:rsid w:val="00F25C59"/>
    <w:rsid w:val="00F27C11"/>
    <w:rsid w:val="00F27CD0"/>
    <w:rsid w:val="00F318A5"/>
    <w:rsid w:val="00F31E92"/>
    <w:rsid w:val="00F322CE"/>
    <w:rsid w:val="00F3335E"/>
    <w:rsid w:val="00F364EA"/>
    <w:rsid w:val="00F37973"/>
    <w:rsid w:val="00F41EEA"/>
    <w:rsid w:val="00F4441B"/>
    <w:rsid w:val="00F46FBB"/>
    <w:rsid w:val="00F500DA"/>
    <w:rsid w:val="00F525F8"/>
    <w:rsid w:val="00F600EB"/>
    <w:rsid w:val="00F63C42"/>
    <w:rsid w:val="00F64478"/>
    <w:rsid w:val="00F651E4"/>
    <w:rsid w:val="00F66FC0"/>
    <w:rsid w:val="00F673A1"/>
    <w:rsid w:val="00F67698"/>
    <w:rsid w:val="00F67957"/>
    <w:rsid w:val="00F70F9B"/>
    <w:rsid w:val="00F72427"/>
    <w:rsid w:val="00F72926"/>
    <w:rsid w:val="00F75196"/>
    <w:rsid w:val="00F754CC"/>
    <w:rsid w:val="00F76CAF"/>
    <w:rsid w:val="00F77411"/>
    <w:rsid w:val="00F7773E"/>
    <w:rsid w:val="00F81BF3"/>
    <w:rsid w:val="00F84073"/>
    <w:rsid w:val="00F84141"/>
    <w:rsid w:val="00F844B6"/>
    <w:rsid w:val="00F85820"/>
    <w:rsid w:val="00F85E2D"/>
    <w:rsid w:val="00F86F49"/>
    <w:rsid w:val="00F87C16"/>
    <w:rsid w:val="00F90873"/>
    <w:rsid w:val="00F90AC6"/>
    <w:rsid w:val="00F91952"/>
    <w:rsid w:val="00F928AF"/>
    <w:rsid w:val="00F93B1C"/>
    <w:rsid w:val="00F96C22"/>
    <w:rsid w:val="00F97B5B"/>
    <w:rsid w:val="00FA0259"/>
    <w:rsid w:val="00FA156C"/>
    <w:rsid w:val="00FA3B15"/>
    <w:rsid w:val="00FA4845"/>
    <w:rsid w:val="00FA4F69"/>
    <w:rsid w:val="00FA5D46"/>
    <w:rsid w:val="00FA5FA8"/>
    <w:rsid w:val="00FA624B"/>
    <w:rsid w:val="00FA6D11"/>
    <w:rsid w:val="00FA7364"/>
    <w:rsid w:val="00FB1EA8"/>
    <w:rsid w:val="00FB3FB7"/>
    <w:rsid w:val="00FB4717"/>
    <w:rsid w:val="00FB4A8D"/>
    <w:rsid w:val="00FB5BA5"/>
    <w:rsid w:val="00FB7719"/>
    <w:rsid w:val="00FB7AEF"/>
    <w:rsid w:val="00FC32A7"/>
    <w:rsid w:val="00FC77BE"/>
    <w:rsid w:val="00FC7F37"/>
    <w:rsid w:val="00FD0601"/>
    <w:rsid w:val="00FD1036"/>
    <w:rsid w:val="00FE2964"/>
    <w:rsid w:val="00FE2CE8"/>
    <w:rsid w:val="00FE35CE"/>
    <w:rsid w:val="00FE5108"/>
    <w:rsid w:val="00FE6AF6"/>
    <w:rsid w:val="00FF059D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customStyle="1" w:styleId="ab">
    <w:name w:val="Нижний колонтитул Знак"/>
    <w:basedOn w:val="a1"/>
    <w:link w:val="aa"/>
    <w:uiPriority w:val="99"/>
    <w:rsid w:val="00A243C4"/>
  </w:style>
  <w:style w:type="paragraph" w:styleId="af2">
    <w:name w:val="Balloon Text"/>
    <w:basedOn w:val="a0"/>
    <w:link w:val="af3"/>
    <w:rsid w:val="00AB03D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rsid w:val="00AB03D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F332B"/>
    <w:pPr>
      <w:autoSpaceDE w:val="0"/>
      <w:autoSpaceDN w:val="0"/>
      <w:adjustRightInd w:val="0"/>
    </w:pPr>
    <w:rPr>
      <w:rFonts w:ascii="Plumb" w:eastAsiaTheme="minorHAnsi" w:hAnsi="Plumb" w:cs="Plumb"/>
      <w:color w:val="000000"/>
      <w:sz w:val="24"/>
      <w:szCs w:val="24"/>
      <w:lang w:eastAsia="en-US"/>
    </w:rPr>
  </w:style>
  <w:style w:type="paragraph" w:customStyle="1" w:styleId="Pa18">
    <w:name w:val="Pa18"/>
    <w:basedOn w:val="Default"/>
    <w:next w:val="Default"/>
    <w:uiPriority w:val="99"/>
    <w:rsid w:val="00EF332B"/>
    <w:pPr>
      <w:spacing w:line="161" w:lineRule="atLeast"/>
    </w:pPr>
    <w:rPr>
      <w:rFonts w:cstheme="minorBidi"/>
      <w:color w:val="auto"/>
    </w:rPr>
  </w:style>
  <w:style w:type="paragraph" w:customStyle="1" w:styleId="Pa24">
    <w:name w:val="Pa24"/>
    <w:basedOn w:val="Default"/>
    <w:next w:val="Default"/>
    <w:uiPriority w:val="99"/>
    <w:rsid w:val="00EF332B"/>
    <w:pPr>
      <w:spacing w:line="161" w:lineRule="atLeast"/>
    </w:pPr>
    <w:rPr>
      <w:rFonts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customStyle="1" w:styleId="ab">
    <w:name w:val="Нижний колонтитул Знак"/>
    <w:basedOn w:val="a1"/>
    <w:link w:val="aa"/>
    <w:uiPriority w:val="99"/>
    <w:rsid w:val="00A243C4"/>
  </w:style>
  <w:style w:type="paragraph" w:styleId="af2">
    <w:name w:val="Balloon Text"/>
    <w:basedOn w:val="a0"/>
    <w:link w:val="af3"/>
    <w:rsid w:val="00AB03D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rsid w:val="00AB03D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F332B"/>
    <w:pPr>
      <w:autoSpaceDE w:val="0"/>
      <w:autoSpaceDN w:val="0"/>
      <w:adjustRightInd w:val="0"/>
    </w:pPr>
    <w:rPr>
      <w:rFonts w:ascii="Plumb" w:eastAsiaTheme="minorHAnsi" w:hAnsi="Plumb" w:cs="Plumb"/>
      <w:color w:val="000000"/>
      <w:sz w:val="24"/>
      <w:szCs w:val="24"/>
      <w:lang w:eastAsia="en-US"/>
    </w:rPr>
  </w:style>
  <w:style w:type="paragraph" w:customStyle="1" w:styleId="Pa18">
    <w:name w:val="Pa18"/>
    <w:basedOn w:val="Default"/>
    <w:next w:val="Default"/>
    <w:uiPriority w:val="99"/>
    <w:rsid w:val="00EF332B"/>
    <w:pPr>
      <w:spacing w:line="161" w:lineRule="atLeast"/>
    </w:pPr>
    <w:rPr>
      <w:rFonts w:cstheme="minorBidi"/>
      <w:color w:val="auto"/>
    </w:rPr>
  </w:style>
  <w:style w:type="paragraph" w:customStyle="1" w:styleId="Pa24">
    <w:name w:val="Pa24"/>
    <w:basedOn w:val="Default"/>
    <w:next w:val="Default"/>
    <w:uiPriority w:val="99"/>
    <w:rsid w:val="00EF332B"/>
    <w:pPr>
      <w:spacing w:line="16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10A8D-2377-4440-81FE-67C5E20EA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Костин Андрей Вячеславович</cp:lastModifiedBy>
  <cp:revision>2</cp:revision>
  <cp:lastPrinted>2016-07-05T11:41:00Z</cp:lastPrinted>
  <dcterms:created xsi:type="dcterms:W3CDTF">2016-10-06T06:48:00Z</dcterms:created>
  <dcterms:modified xsi:type="dcterms:W3CDTF">2016-10-06T06:48:00Z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